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D1005" w14:textId="77777777" w:rsidR="00926D16" w:rsidRDefault="00E95676" w:rsidP="00607290">
      <w:pPr>
        <w:rPr>
          <w:rFonts w:ascii="Times New Roman" w:hAnsi="Times New Roman" w:cs="Times New Roman"/>
        </w:rPr>
      </w:pPr>
      <w:r w:rsidRPr="00926D16">
        <w:rPr>
          <w:rFonts w:ascii="Times New Roman" w:hAnsi="Times New Roman" w:cs="Times New Roman"/>
        </w:rPr>
        <w:t xml:space="preserve">TITULO EN ESPAÑOL: </w:t>
      </w:r>
    </w:p>
    <w:p w14:paraId="22ABE266" w14:textId="46F056C1" w:rsidR="00607290" w:rsidRPr="00926D16" w:rsidRDefault="00607290" w:rsidP="00607290">
      <w:pPr>
        <w:rPr>
          <w:rFonts w:ascii="Times New Roman" w:hAnsi="Times New Roman" w:cs="Times New Roman"/>
        </w:rPr>
      </w:pPr>
      <w:r w:rsidRPr="00926D16">
        <w:rPr>
          <w:rFonts w:ascii="Times New Roman" w:hAnsi="Times New Roman" w:cs="Times New Roman"/>
        </w:rPr>
        <w:t>Actitudes, conocimientos y percepción del contexto sobre la educación inclusiva en estudiantes de pedagogía</w:t>
      </w:r>
      <w:r w:rsidR="00332BA6" w:rsidRPr="00926D16">
        <w:rPr>
          <w:rFonts w:ascii="Times New Roman" w:hAnsi="Times New Roman" w:cs="Times New Roman"/>
        </w:rPr>
        <w:t>.</w:t>
      </w:r>
    </w:p>
    <w:p w14:paraId="57FC63D9" w14:textId="77777777" w:rsidR="00926D16" w:rsidRDefault="00E95676" w:rsidP="00607290">
      <w:pPr>
        <w:rPr>
          <w:rFonts w:ascii="Times New Roman" w:hAnsi="Times New Roman" w:cs="Times New Roman"/>
          <w:lang w:val="en-US"/>
        </w:rPr>
      </w:pPr>
      <w:r w:rsidRPr="00926D16">
        <w:rPr>
          <w:rFonts w:ascii="Times New Roman" w:hAnsi="Times New Roman" w:cs="Times New Roman"/>
          <w:lang w:val="en-US"/>
        </w:rPr>
        <w:t xml:space="preserve">TITULO EN INGLES: </w:t>
      </w:r>
    </w:p>
    <w:p w14:paraId="04706A76" w14:textId="7A9C447D" w:rsidR="00607290" w:rsidRPr="00926D16" w:rsidRDefault="00607290" w:rsidP="00607290">
      <w:pPr>
        <w:rPr>
          <w:rFonts w:ascii="Times New Roman" w:hAnsi="Times New Roman" w:cs="Times New Roman"/>
          <w:lang w:val="en-US"/>
        </w:rPr>
      </w:pPr>
      <w:r w:rsidRPr="00926D16">
        <w:rPr>
          <w:rFonts w:ascii="Times New Roman" w:hAnsi="Times New Roman" w:cs="Times New Roman"/>
          <w:lang w:val="en-US"/>
        </w:rPr>
        <w:t>Attitudes, knowledge, and perception of the context regarding inclusive education in pedagogy students</w:t>
      </w:r>
      <w:r w:rsidR="00332BA6" w:rsidRPr="00926D16">
        <w:rPr>
          <w:rFonts w:ascii="Times New Roman" w:hAnsi="Times New Roman" w:cs="Times New Roman"/>
          <w:lang w:val="en-US"/>
        </w:rPr>
        <w:t>.</w:t>
      </w:r>
    </w:p>
    <w:p w14:paraId="5DB034FD" w14:textId="67B0E098" w:rsidR="00E95676" w:rsidRPr="00926D16" w:rsidRDefault="00E95676">
      <w:pPr>
        <w:rPr>
          <w:rFonts w:ascii="Times New Roman" w:hAnsi="Times New Roman" w:cs="Times New Roman"/>
          <w:lang w:val="en-US"/>
        </w:rPr>
      </w:pPr>
    </w:p>
    <w:p w14:paraId="5A3876C7" w14:textId="5BDE5009" w:rsidR="00E95676" w:rsidRPr="00926D16" w:rsidRDefault="00E95676" w:rsidP="000E3248">
      <w:pPr>
        <w:spacing w:after="0" w:line="240" w:lineRule="auto"/>
        <w:jc w:val="right"/>
        <w:rPr>
          <w:rFonts w:ascii="Times New Roman" w:hAnsi="Times New Roman" w:cs="Times New Roman"/>
        </w:rPr>
      </w:pPr>
      <w:r w:rsidRPr="00926D16">
        <w:rPr>
          <w:rFonts w:ascii="Times New Roman" w:hAnsi="Times New Roman" w:cs="Times New Roman"/>
        </w:rPr>
        <w:t xml:space="preserve">Francisca Mercedes </w:t>
      </w:r>
      <w:proofErr w:type="spellStart"/>
      <w:r w:rsidRPr="00926D16">
        <w:rPr>
          <w:rFonts w:ascii="Times New Roman" w:hAnsi="Times New Roman" w:cs="Times New Roman"/>
        </w:rPr>
        <w:t>Solis</w:t>
      </w:r>
      <w:proofErr w:type="spellEnd"/>
      <w:r w:rsidRPr="00926D16">
        <w:rPr>
          <w:rFonts w:ascii="Times New Roman" w:hAnsi="Times New Roman" w:cs="Times New Roman"/>
        </w:rPr>
        <w:t xml:space="preserve"> Peralta</w:t>
      </w:r>
    </w:p>
    <w:p w14:paraId="3E0B15DA" w14:textId="7D9EF862" w:rsidR="00E95676" w:rsidRPr="00926D16" w:rsidRDefault="00E95676" w:rsidP="000E3248">
      <w:pPr>
        <w:spacing w:after="0" w:line="240" w:lineRule="auto"/>
        <w:jc w:val="right"/>
        <w:rPr>
          <w:rFonts w:ascii="Times New Roman" w:hAnsi="Times New Roman" w:cs="Times New Roman"/>
        </w:rPr>
      </w:pPr>
      <w:r w:rsidRPr="00926D16">
        <w:rPr>
          <w:rFonts w:ascii="Times New Roman" w:hAnsi="Times New Roman" w:cs="Times New Roman"/>
        </w:rPr>
        <w:t>Universidad Veracruzana</w:t>
      </w:r>
    </w:p>
    <w:p w14:paraId="4D674EFC" w14:textId="1B744C03" w:rsidR="00E95676" w:rsidRPr="00926D16" w:rsidRDefault="00E95676" w:rsidP="000E3248">
      <w:pPr>
        <w:spacing w:after="0" w:line="240" w:lineRule="auto"/>
        <w:jc w:val="right"/>
        <w:rPr>
          <w:rFonts w:ascii="Times New Roman" w:hAnsi="Times New Roman" w:cs="Times New Roman"/>
        </w:rPr>
      </w:pPr>
      <w:r w:rsidRPr="00926D16">
        <w:rPr>
          <w:rFonts w:ascii="Times New Roman" w:hAnsi="Times New Roman" w:cs="Times New Roman"/>
        </w:rPr>
        <w:t>Frsolis@uv.mx</w:t>
      </w:r>
    </w:p>
    <w:p w14:paraId="3B3A1381" w14:textId="77777777" w:rsidR="00E95676" w:rsidRPr="00926D16" w:rsidRDefault="00E95676" w:rsidP="000E3248">
      <w:pPr>
        <w:spacing w:after="0" w:line="240" w:lineRule="auto"/>
        <w:jc w:val="right"/>
        <w:rPr>
          <w:rFonts w:ascii="Times New Roman" w:hAnsi="Times New Roman" w:cs="Times New Roman"/>
        </w:rPr>
      </w:pPr>
    </w:p>
    <w:p w14:paraId="2F5D8799" w14:textId="2AF1573E" w:rsidR="00E95676" w:rsidRPr="00926D16" w:rsidRDefault="00E95676" w:rsidP="000E3248">
      <w:pPr>
        <w:spacing w:after="0" w:line="240" w:lineRule="auto"/>
        <w:jc w:val="right"/>
        <w:rPr>
          <w:rFonts w:ascii="Times New Roman" w:hAnsi="Times New Roman" w:cs="Times New Roman"/>
        </w:rPr>
      </w:pPr>
      <w:r w:rsidRPr="00926D16">
        <w:rPr>
          <w:rFonts w:ascii="Times New Roman" w:hAnsi="Times New Roman" w:cs="Times New Roman"/>
        </w:rPr>
        <w:t>Jessica Badillo Guzmán</w:t>
      </w:r>
    </w:p>
    <w:p w14:paraId="3E9EB418" w14:textId="09614285" w:rsidR="00E95676" w:rsidRPr="00926D16" w:rsidRDefault="00E95676" w:rsidP="000E3248">
      <w:pPr>
        <w:spacing w:after="0" w:line="240" w:lineRule="auto"/>
        <w:jc w:val="right"/>
        <w:rPr>
          <w:rFonts w:ascii="Times New Roman" w:hAnsi="Times New Roman" w:cs="Times New Roman"/>
        </w:rPr>
      </w:pPr>
      <w:r w:rsidRPr="00926D16">
        <w:rPr>
          <w:rFonts w:ascii="Times New Roman" w:hAnsi="Times New Roman" w:cs="Times New Roman"/>
        </w:rPr>
        <w:t>Universidad Veracruzana</w:t>
      </w:r>
    </w:p>
    <w:p w14:paraId="7E4FB474" w14:textId="77838FE0" w:rsidR="00E95676" w:rsidRPr="00926D16" w:rsidRDefault="00E95676" w:rsidP="000E3248">
      <w:pPr>
        <w:spacing w:after="0" w:line="240" w:lineRule="auto"/>
        <w:jc w:val="right"/>
        <w:rPr>
          <w:rFonts w:ascii="Times New Roman" w:hAnsi="Times New Roman" w:cs="Times New Roman"/>
        </w:rPr>
      </w:pPr>
      <w:r w:rsidRPr="00926D16">
        <w:rPr>
          <w:rFonts w:ascii="Times New Roman" w:hAnsi="Times New Roman" w:cs="Times New Roman"/>
        </w:rPr>
        <w:t>Jebadillo@uv.mx</w:t>
      </w:r>
    </w:p>
    <w:p w14:paraId="0B4DB17D" w14:textId="77777777" w:rsidR="00E95676" w:rsidRPr="00926D16" w:rsidRDefault="00E95676" w:rsidP="000E3248">
      <w:pPr>
        <w:spacing w:after="0" w:line="240" w:lineRule="auto"/>
        <w:jc w:val="right"/>
        <w:rPr>
          <w:rFonts w:ascii="Times New Roman" w:hAnsi="Times New Roman" w:cs="Times New Roman"/>
        </w:rPr>
      </w:pPr>
    </w:p>
    <w:p w14:paraId="5F6A6210" w14:textId="7A65C379" w:rsidR="00E95676" w:rsidRPr="00926D16" w:rsidRDefault="00E95676" w:rsidP="000E3248">
      <w:pPr>
        <w:spacing w:after="0" w:line="240" w:lineRule="auto"/>
        <w:jc w:val="right"/>
        <w:rPr>
          <w:rFonts w:ascii="Times New Roman" w:hAnsi="Times New Roman" w:cs="Times New Roman"/>
        </w:rPr>
      </w:pPr>
      <w:r w:rsidRPr="00926D16">
        <w:rPr>
          <w:rFonts w:ascii="Times New Roman" w:hAnsi="Times New Roman" w:cs="Times New Roman"/>
        </w:rPr>
        <w:t>Ana Laura Carmona Guadarrama</w:t>
      </w:r>
    </w:p>
    <w:p w14:paraId="782AC36D" w14:textId="77777777" w:rsidR="00E95676" w:rsidRPr="00926D16" w:rsidRDefault="00E95676" w:rsidP="000E3248">
      <w:pPr>
        <w:spacing w:after="0" w:line="240" w:lineRule="auto"/>
        <w:jc w:val="right"/>
        <w:rPr>
          <w:rFonts w:ascii="Times New Roman" w:hAnsi="Times New Roman" w:cs="Times New Roman"/>
        </w:rPr>
      </w:pPr>
      <w:r w:rsidRPr="00926D16">
        <w:rPr>
          <w:rFonts w:ascii="Times New Roman" w:hAnsi="Times New Roman" w:cs="Times New Roman"/>
        </w:rPr>
        <w:t xml:space="preserve">Universidad Veracruzana </w:t>
      </w:r>
    </w:p>
    <w:p w14:paraId="4DA65B66" w14:textId="38FE3A95" w:rsidR="00E95676" w:rsidRPr="00926D16" w:rsidRDefault="00E95676" w:rsidP="000E3248">
      <w:pPr>
        <w:spacing w:after="0" w:line="240" w:lineRule="auto"/>
        <w:jc w:val="right"/>
        <w:rPr>
          <w:rFonts w:ascii="Times New Roman" w:hAnsi="Times New Roman" w:cs="Times New Roman"/>
        </w:rPr>
      </w:pPr>
      <w:r w:rsidRPr="00926D16">
        <w:rPr>
          <w:rFonts w:ascii="Times New Roman" w:hAnsi="Times New Roman" w:cs="Times New Roman"/>
        </w:rPr>
        <w:t>anacarmona@uv.mx</w:t>
      </w:r>
    </w:p>
    <w:p w14:paraId="3ACC2169" w14:textId="020D25D6" w:rsidR="00E95676" w:rsidRPr="00926D16" w:rsidRDefault="00E95676" w:rsidP="00E95676">
      <w:pPr>
        <w:jc w:val="right"/>
        <w:rPr>
          <w:rFonts w:ascii="Times New Roman" w:hAnsi="Times New Roman" w:cs="Times New Roman"/>
        </w:rPr>
      </w:pPr>
    </w:p>
    <w:p w14:paraId="40D534A2" w14:textId="77777777" w:rsidR="00E95676" w:rsidRPr="00926D16" w:rsidRDefault="00E95676">
      <w:pPr>
        <w:rPr>
          <w:rFonts w:ascii="Times New Roman" w:hAnsi="Times New Roman" w:cs="Times New Roman"/>
        </w:rPr>
      </w:pPr>
      <w:r w:rsidRPr="00926D16">
        <w:rPr>
          <w:rFonts w:ascii="Times New Roman" w:hAnsi="Times New Roman" w:cs="Times New Roman"/>
        </w:rPr>
        <w:t xml:space="preserve">Resumen </w:t>
      </w:r>
    </w:p>
    <w:p w14:paraId="0BA2EB21" w14:textId="77777777" w:rsidR="00926D16" w:rsidRPr="00926D16" w:rsidRDefault="00926D16" w:rsidP="00926D16">
      <w:pPr>
        <w:jc w:val="both"/>
        <w:rPr>
          <w:rFonts w:ascii="Times New Roman" w:hAnsi="Times New Roman" w:cs="Times New Roman"/>
        </w:rPr>
      </w:pPr>
      <w:r w:rsidRPr="00926D16">
        <w:rPr>
          <w:rFonts w:ascii="Times New Roman" w:hAnsi="Times New Roman" w:cs="Times New Roman"/>
        </w:rPr>
        <w:t>Este artículo presenta una investigación con estudiantes de la carrera en pedagogía sobre la educación inclusiva. La metodología empleada es de tipo cuantitativo, se hizo uso de un cuestionario que se aplicó a estudiantes de semestres avanzados, considerando tres variables: actitudes, conocimientos y percepción del contexto. Los resultados muestran que, pese a tener una buena actitud ante la educación inclusiva, no se tiene un alto nivel de conocimientos sobre ésta y cuestiones como normatividad o políticas educativas; en relación con el contexto, el alumnado considera que es beneficioso. A partir de estos resultados se tienen elementos para incidir en la actualización de planes y programas de estudios, en la capacitación docente y del alumnado, así como en las políticas institucionales de educación inclusiva que son relevantes en la universidad.</w:t>
      </w:r>
    </w:p>
    <w:p w14:paraId="5BF41BD9" w14:textId="44A1BB80" w:rsidR="00E95676" w:rsidRPr="00926D16" w:rsidRDefault="00E95676">
      <w:pPr>
        <w:rPr>
          <w:rFonts w:ascii="Times New Roman" w:hAnsi="Times New Roman" w:cs="Times New Roman"/>
        </w:rPr>
      </w:pPr>
      <w:r w:rsidRPr="00926D16">
        <w:rPr>
          <w:rFonts w:ascii="Times New Roman" w:hAnsi="Times New Roman" w:cs="Times New Roman"/>
        </w:rPr>
        <w:t xml:space="preserve">Palabras clave: </w:t>
      </w:r>
    </w:p>
    <w:p w14:paraId="4927AEE2" w14:textId="3D7B3098" w:rsidR="00E95676" w:rsidRPr="00926D16" w:rsidRDefault="00332BA6">
      <w:pPr>
        <w:rPr>
          <w:rFonts w:ascii="Times New Roman" w:hAnsi="Times New Roman" w:cs="Times New Roman"/>
        </w:rPr>
      </w:pPr>
      <w:r w:rsidRPr="00926D16">
        <w:rPr>
          <w:rFonts w:ascii="Times New Roman" w:hAnsi="Times New Roman" w:cs="Times New Roman"/>
        </w:rPr>
        <w:t>Educación inclusiva; actitudes; conocimiento; percepción; contexto.</w:t>
      </w:r>
    </w:p>
    <w:p w14:paraId="7AF085B0" w14:textId="77777777" w:rsidR="00E95676" w:rsidRPr="00926D16" w:rsidRDefault="00E95676">
      <w:pPr>
        <w:rPr>
          <w:rFonts w:ascii="Times New Roman" w:hAnsi="Times New Roman" w:cs="Times New Roman"/>
          <w:lang w:val="en-US"/>
        </w:rPr>
      </w:pPr>
      <w:r w:rsidRPr="00926D16">
        <w:rPr>
          <w:rFonts w:ascii="Times New Roman" w:hAnsi="Times New Roman" w:cs="Times New Roman"/>
          <w:lang w:val="en-US"/>
        </w:rPr>
        <w:t xml:space="preserve">Abstract </w:t>
      </w:r>
    </w:p>
    <w:p w14:paraId="7C2BB68F" w14:textId="53BC3194" w:rsidR="00281007" w:rsidRDefault="00926D16" w:rsidP="00926D16">
      <w:pPr>
        <w:jc w:val="both"/>
        <w:rPr>
          <w:rFonts w:ascii="Times New Roman" w:eastAsia="Calibri" w:hAnsi="Times New Roman" w:cs="Times New Roman"/>
          <w:lang w:val="en-US"/>
        </w:rPr>
      </w:pPr>
      <w:r w:rsidRPr="00926D16">
        <w:rPr>
          <w:rFonts w:ascii="Times New Roman" w:eastAsia="Calibri" w:hAnsi="Times New Roman" w:cs="Times New Roman"/>
          <w:lang w:val="en-US"/>
        </w:rPr>
        <w:t xml:space="preserve">This article presents a researching with students from pedagogy regarding inclusive education. The methodology used is quantitative, using a questionnaire that was applied to students in advanced semesters, considering three variables: attitudes, knowledge, and perception of the context. The results show that, despite having a good attitude towards inclusive education, there is not a high level of knowledge about it and issues such as regulations or educational policies; In relation to the context, the students consider that it is beneficial. Based on these results, there are elements to influence the updating of study plans and programs, </w:t>
      </w:r>
      <w:proofErr w:type="gramStart"/>
      <w:r w:rsidR="00DD7949" w:rsidRPr="00926D16">
        <w:rPr>
          <w:rFonts w:ascii="Times New Roman" w:eastAsia="Calibri" w:hAnsi="Times New Roman" w:cs="Times New Roman"/>
          <w:lang w:val="en-US"/>
        </w:rPr>
        <w:t>teacher</w:t>
      </w:r>
      <w:proofErr w:type="gramEnd"/>
      <w:r w:rsidRPr="00926D16">
        <w:rPr>
          <w:rFonts w:ascii="Times New Roman" w:eastAsia="Calibri" w:hAnsi="Times New Roman" w:cs="Times New Roman"/>
          <w:lang w:val="en-US"/>
        </w:rPr>
        <w:t xml:space="preserve"> and student training, as well as institutional inclusive education policies that are relevant at the university.</w:t>
      </w:r>
    </w:p>
    <w:p w14:paraId="4842331D" w14:textId="44BF5BA6" w:rsidR="004D48AC" w:rsidRPr="00926D16" w:rsidRDefault="00E95676" w:rsidP="00926D16">
      <w:pPr>
        <w:jc w:val="both"/>
        <w:rPr>
          <w:rFonts w:ascii="Times New Roman" w:eastAsia="Bodoni" w:hAnsi="Times New Roman" w:cs="Times New Roman"/>
          <w:lang w:val="en-US"/>
        </w:rPr>
      </w:pPr>
      <w:r w:rsidRPr="00926D16">
        <w:rPr>
          <w:rFonts w:ascii="Times New Roman" w:hAnsi="Times New Roman" w:cs="Times New Roman"/>
          <w:lang w:val="en-US"/>
        </w:rPr>
        <w:t>Key words:</w:t>
      </w:r>
      <w:r w:rsidR="007930AB" w:rsidRPr="00926D16">
        <w:rPr>
          <w:rFonts w:ascii="Times New Roman" w:hAnsi="Times New Roman" w:cs="Times New Roman"/>
          <w:lang w:val="en-US"/>
        </w:rPr>
        <w:t xml:space="preserve"> </w:t>
      </w:r>
      <w:r w:rsidR="004D48AC" w:rsidRPr="00926D16">
        <w:rPr>
          <w:rFonts w:ascii="Times New Roman" w:eastAsia="Calibri" w:hAnsi="Times New Roman" w:cs="Times New Roman"/>
          <w:lang w:val="en-US"/>
        </w:rPr>
        <w:t>Inclusive education; attitudes; Knowledge; perception; context.</w:t>
      </w:r>
    </w:p>
    <w:p w14:paraId="4D66C4D7" w14:textId="77777777" w:rsidR="00E95676" w:rsidRPr="00926D16" w:rsidRDefault="00E95676">
      <w:pPr>
        <w:rPr>
          <w:rFonts w:ascii="Times New Roman" w:hAnsi="Times New Roman" w:cs="Times New Roman"/>
        </w:rPr>
      </w:pPr>
      <w:r w:rsidRPr="00926D16">
        <w:rPr>
          <w:rFonts w:ascii="Times New Roman" w:hAnsi="Times New Roman" w:cs="Times New Roman"/>
        </w:rPr>
        <w:lastRenderedPageBreak/>
        <w:t xml:space="preserve">Sobre los autores: </w:t>
      </w:r>
    </w:p>
    <w:p w14:paraId="22C54CCB" w14:textId="4134E324" w:rsidR="008D4241" w:rsidRPr="00926D16" w:rsidRDefault="00F764FA" w:rsidP="008D4241">
      <w:pPr>
        <w:rPr>
          <w:rFonts w:ascii="Times New Roman" w:hAnsi="Times New Roman" w:cs="Times New Roman"/>
        </w:rPr>
      </w:pPr>
      <w:r w:rsidRPr="00926D16">
        <w:rPr>
          <w:rFonts w:ascii="Times New Roman" w:hAnsi="Times New Roman" w:cs="Times New Roman"/>
        </w:rPr>
        <w:t xml:space="preserve">Autora 1: </w:t>
      </w:r>
      <w:r w:rsidR="008D4241" w:rsidRPr="00926D16">
        <w:rPr>
          <w:rFonts w:ascii="Times New Roman" w:hAnsi="Times New Roman" w:cs="Times New Roman"/>
        </w:rPr>
        <w:t xml:space="preserve">Francisca Mercedes </w:t>
      </w:r>
      <w:proofErr w:type="spellStart"/>
      <w:r w:rsidR="008D4241" w:rsidRPr="00926D16">
        <w:rPr>
          <w:rFonts w:ascii="Times New Roman" w:hAnsi="Times New Roman" w:cs="Times New Roman"/>
        </w:rPr>
        <w:t>Solis</w:t>
      </w:r>
      <w:proofErr w:type="spellEnd"/>
      <w:r w:rsidR="008D4241" w:rsidRPr="00926D16">
        <w:rPr>
          <w:rFonts w:ascii="Times New Roman" w:hAnsi="Times New Roman" w:cs="Times New Roman"/>
        </w:rPr>
        <w:t xml:space="preserve"> Peralta</w:t>
      </w:r>
    </w:p>
    <w:p w14:paraId="3F44F4CB" w14:textId="7AB49CCD" w:rsidR="008D4241" w:rsidRPr="00926D16" w:rsidRDefault="008D4241" w:rsidP="008D4241">
      <w:pPr>
        <w:rPr>
          <w:rFonts w:ascii="Times New Roman" w:hAnsi="Times New Roman" w:cs="Times New Roman"/>
        </w:rPr>
      </w:pPr>
      <w:r w:rsidRPr="00926D16">
        <w:rPr>
          <w:rFonts w:ascii="Times New Roman" w:hAnsi="Times New Roman" w:cs="Times New Roman"/>
        </w:rPr>
        <w:t>ORCID:</w:t>
      </w:r>
      <w:r w:rsidR="00D30971">
        <w:rPr>
          <w:rFonts w:ascii="Times New Roman" w:hAnsi="Times New Roman" w:cs="Times New Roman"/>
        </w:rPr>
        <w:t xml:space="preserve"> </w:t>
      </w:r>
      <w:r w:rsidRPr="00926D16">
        <w:rPr>
          <w:rFonts w:ascii="Times New Roman" w:hAnsi="Times New Roman" w:cs="Times New Roman"/>
        </w:rPr>
        <w:t xml:space="preserve">https://orcid.org/0000-0003-1804-9518 </w:t>
      </w:r>
    </w:p>
    <w:p w14:paraId="03F7187C" w14:textId="62418CF6" w:rsidR="008D4241" w:rsidRPr="00926D16" w:rsidRDefault="00F764FA" w:rsidP="00F764FA">
      <w:pPr>
        <w:jc w:val="both"/>
        <w:rPr>
          <w:rFonts w:ascii="Times New Roman" w:hAnsi="Times New Roman" w:cs="Times New Roman"/>
        </w:rPr>
      </w:pPr>
      <w:r w:rsidRPr="00926D16">
        <w:rPr>
          <w:rFonts w:ascii="Times New Roman" w:hAnsi="Times New Roman" w:cs="Times New Roman"/>
        </w:rPr>
        <w:t>Licenciada en Pedagogía, Maestra en educación, con especialidad en habilidades docentes y Doctora en educación. Se desempeña como Profesora Asociada C de tiempo completo, en la Facultad de Pedagogía, Región Veracruz de la Universidad Veracruzana (UV). Miembro del Grupo de Investigación UV-CA 513 Educación y Equidad, donde realiza trabajos de investigación y proyectos de campo, desde los enfoques de la interculturalidad, los derechos humanos y las políticas públicas, la relación entre educación y equidad. Las líneas de investigación que cultiva son Educación y equidad, Educación superior intercultural, políticas educativas, innovación educativa y estudiantes universitarios. Desde 2019 y cuenta con la distinción de Candidato Nacional de Investigación del Sistema Nacional de Investigadores en México.</w:t>
      </w:r>
    </w:p>
    <w:p w14:paraId="09DCBDE4" w14:textId="77777777" w:rsidR="008D4241" w:rsidRPr="00926D16" w:rsidRDefault="008D4241" w:rsidP="008D4241">
      <w:pPr>
        <w:rPr>
          <w:rFonts w:ascii="Times New Roman" w:hAnsi="Times New Roman" w:cs="Times New Roman"/>
        </w:rPr>
      </w:pPr>
    </w:p>
    <w:p w14:paraId="675A5FF2" w14:textId="1A54F564" w:rsidR="00F764FA" w:rsidRPr="00926D16" w:rsidRDefault="00F764FA" w:rsidP="008D4241">
      <w:pPr>
        <w:rPr>
          <w:rFonts w:ascii="Times New Roman" w:hAnsi="Times New Roman" w:cs="Times New Roman"/>
        </w:rPr>
      </w:pPr>
      <w:r w:rsidRPr="00926D16">
        <w:rPr>
          <w:rFonts w:ascii="Times New Roman" w:hAnsi="Times New Roman" w:cs="Times New Roman"/>
        </w:rPr>
        <w:t>Autora 2: Jessica Badillo Guzmán</w:t>
      </w:r>
    </w:p>
    <w:p w14:paraId="746D9BFB" w14:textId="0815DEE1" w:rsidR="008D4241" w:rsidRPr="00926D16" w:rsidRDefault="008D4241" w:rsidP="008D4241">
      <w:pPr>
        <w:rPr>
          <w:rFonts w:ascii="Times New Roman" w:hAnsi="Times New Roman" w:cs="Times New Roman"/>
        </w:rPr>
      </w:pPr>
      <w:r w:rsidRPr="00926D16">
        <w:rPr>
          <w:rFonts w:ascii="Times New Roman" w:hAnsi="Times New Roman" w:cs="Times New Roman"/>
        </w:rPr>
        <w:t xml:space="preserve">ORCID: https://orcid.org/0000-0002-2158-5349 </w:t>
      </w:r>
    </w:p>
    <w:p w14:paraId="79D48916" w14:textId="77777777" w:rsidR="008D4241" w:rsidRPr="00926D16" w:rsidRDefault="008D4241" w:rsidP="00F764FA">
      <w:pPr>
        <w:jc w:val="both"/>
        <w:rPr>
          <w:rFonts w:ascii="Times New Roman" w:hAnsi="Times New Roman" w:cs="Times New Roman"/>
        </w:rPr>
      </w:pPr>
      <w:r w:rsidRPr="00926D16">
        <w:rPr>
          <w:rFonts w:ascii="Times New Roman" w:hAnsi="Times New Roman" w:cs="Times New Roman"/>
        </w:rPr>
        <w:t>Licenciada en Pedagogía y Maestra en Educación; desde agosto de 2020 es estudiante del Doctorado en Innovación en Educación Superior de la Universidad Veracruzana (UV). Integrante del Cuerpo Académico UV-CA 513 Educación y Equidad. Profesora de tiempo completo, y Coordinadora de Internacionalización en la Facultad de Pedagogía Xalapa y docente de la Maestría en Gestión del Aprendizaje de la UV. Es integrante de la Red de Cooperación e Investigación en Estudios Interculturales (RICEI) y de la Red Temática CONAHCYT sobre Movilidades Académicas y Científicas (RIMAC). Colaboradora de la Iniciativa para la erradicación del racismo en educación superior de la Cátedra UNESCO UNTREF Educación Superior y Pueblos Indígenas y Afrodescendientes en América Latina (ESIAL). Ella participa en Programas de Aprendizaje colaborativo internacional en línea con Estados Unidos, Colombia, Argentina y Ecuador. Sus líneas de investigación son: Educación y equidad, educación superior intercultural, políticas en educación superior, estudiantes universitarios, internacionalización, innovación educativa.</w:t>
      </w:r>
    </w:p>
    <w:p w14:paraId="699C07D4" w14:textId="77777777" w:rsidR="008D4241" w:rsidRPr="00926D16" w:rsidRDefault="008D4241" w:rsidP="008D4241">
      <w:pPr>
        <w:rPr>
          <w:rFonts w:ascii="Times New Roman" w:hAnsi="Times New Roman" w:cs="Times New Roman"/>
        </w:rPr>
      </w:pPr>
    </w:p>
    <w:p w14:paraId="67ADD0DD" w14:textId="77777777" w:rsidR="007930AB" w:rsidRPr="00926D16" w:rsidRDefault="007930AB" w:rsidP="008D4241">
      <w:pPr>
        <w:rPr>
          <w:rFonts w:ascii="Times New Roman" w:hAnsi="Times New Roman" w:cs="Times New Roman"/>
          <w:lang w:val="pt-BR"/>
        </w:rPr>
      </w:pPr>
      <w:r w:rsidRPr="00926D16">
        <w:rPr>
          <w:rFonts w:ascii="Times New Roman" w:hAnsi="Times New Roman" w:cs="Times New Roman"/>
          <w:lang w:val="pt-BR"/>
        </w:rPr>
        <w:t xml:space="preserve">Autora 3: Ana Laura Carmona </w:t>
      </w:r>
      <w:proofErr w:type="spellStart"/>
      <w:r w:rsidRPr="00926D16">
        <w:rPr>
          <w:rFonts w:ascii="Times New Roman" w:hAnsi="Times New Roman" w:cs="Times New Roman"/>
          <w:lang w:val="pt-BR"/>
        </w:rPr>
        <w:t>Guadarrama</w:t>
      </w:r>
      <w:proofErr w:type="spellEnd"/>
    </w:p>
    <w:p w14:paraId="54CA7B99" w14:textId="294C1AD3" w:rsidR="008D4241" w:rsidRPr="00926D16" w:rsidRDefault="008D4241" w:rsidP="008D4241">
      <w:pPr>
        <w:rPr>
          <w:rFonts w:ascii="Times New Roman" w:hAnsi="Times New Roman" w:cs="Times New Roman"/>
          <w:lang w:val="pt-BR"/>
        </w:rPr>
      </w:pPr>
      <w:r w:rsidRPr="00926D16">
        <w:rPr>
          <w:rFonts w:ascii="Times New Roman" w:hAnsi="Times New Roman" w:cs="Times New Roman"/>
          <w:lang w:val="pt-BR"/>
        </w:rPr>
        <w:t xml:space="preserve">ORCID: https://orcid.org/0000-0003-3864-3995 </w:t>
      </w:r>
    </w:p>
    <w:p w14:paraId="499ABCE9" w14:textId="1ADA65A2" w:rsidR="008D4241" w:rsidRPr="00926D16" w:rsidRDefault="008D4241" w:rsidP="007930AB">
      <w:pPr>
        <w:jc w:val="both"/>
        <w:rPr>
          <w:rFonts w:ascii="Times New Roman" w:hAnsi="Times New Roman" w:cs="Times New Roman"/>
        </w:rPr>
      </w:pPr>
      <w:r w:rsidRPr="00926D16">
        <w:rPr>
          <w:rFonts w:ascii="Times New Roman" w:hAnsi="Times New Roman" w:cs="Times New Roman"/>
        </w:rPr>
        <w:t>Licenciada en Pedagogía, Maestra en Investigación Educativa y Doctorado en Educación. Miembro del Grupo de Investigación UV-CA 513 Educación y Equidad. Profesor de Tiempo Completo de la Facultad de Pedagogía de la Universidad Veracruzana. 10 años de experiencia docente brindando diferentes experiencias} educativas. Director y jurado de tesis a nivel de pregrado. Sus líneas de investigación son educación intercultural, inclusión, universitarios indígenas de nivel superior, educación y equidad, justicia educativa, desigualdad educativa. Ha participado en diversos eventos académicos y es coautora de diversos artículos y capítulos de libros.</w:t>
      </w:r>
    </w:p>
    <w:sectPr w:rsidR="008D4241" w:rsidRPr="00926D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Bodoni">
    <w:altName w:val="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676"/>
    <w:rsid w:val="00047F1C"/>
    <w:rsid w:val="000A0BDA"/>
    <w:rsid w:val="000E3248"/>
    <w:rsid w:val="001D5FAD"/>
    <w:rsid w:val="00281007"/>
    <w:rsid w:val="00332BA6"/>
    <w:rsid w:val="004D48AC"/>
    <w:rsid w:val="00607290"/>
    <w:rsid w:val="007930AB"/>
    <w:rsid w:val="008D4241"/>
    <w:rsid w:val="00926D16"/>
    <w:rsid w:val="00973BAB"/>
    <w:rsid w:val="00A42F8B"/>
    <w:rsid w:val="00AE3D9B"/>
    <w:rsid w:val="00D30971"/>
    <w:rsid w:val="00DD7949"/>
    <w:rsid w:val="00E95676"/>
    <w:rsid w:val="00F764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A1351"/>
  <w15:chartTrackingRefBased/>
  <w15:docId w15:val="{2551B3A7-2C85-4E0C-927C-650FA970E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95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95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9567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9567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9567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9567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567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567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567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567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9567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9567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9567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9567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9567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9567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9567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95676"/>
    <w:rPr>
      <w:rFonts w:eastAsiaTheme="majorEastAsia" w:cstheme="majorBidi"/>
      <w:color w:val="272727" w:themeColor="text1" w:themeTint="D8"/>
    </w:rPr>
  </w:style>
  <w:style w:type="paragraph" w:styleId="Ttulo">
    <w:name w:val="Title"/>
    <w:basedOn w:val="Normal"/>
    <w:next w:val="Normal"/>
    <w:link w:val="TtuloCar"/>
    <w:uiPriority w:val="10"/>
    <w:qFormat/>
    <w:rsid w:val="00E95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56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9567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9567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95676"/>
    <w:pPr>
      <w:spacing w:before="160"/>
      <w:jc w:val="center"/>
    </w:pPr>
    <w:rPr>
      <w:i/>
      <w:iCs/>
      <w:color w:val="404040" w:themeColor="text1" w:themeTint="BF"/>
    </w:rPr>
  </w:style>
  <w:style w:type="character" w:customStyle="1" w:styleId="CitaCar">
    <w:name w:val="Cita Car"/>
    <w:basedOn w:val="Fuentedeprrafopredeter"/>
    <w:link w:val="Cita"/>
    <w:uiPriority w:val="29"/>
    <w:rsid w:val="00E95676"/>
    <w:rPr>
      <w:i/>
      <w:iCs/>
      <w:color w:val="404040" w:themeColor="text1" w:themeTint="BF"/>
    </w:rPr>
  </w:style>
  <w:style w:type="paragraph" w:styleId="Prrafodelista">
    <w:name w:val="List Paragraph"/>
    <w:basedOn w:val="Normal"/>
    <w:uiPriority w:val="34"/>
    <w:qFormat/>
    <w:rsid w:val="00E95676"/>
    <w:pPr>
      <w:ind w:left="720"/>
      <w:contextualSpacing/>
    </w:pPr>
  </w:style>
  <w:style w:type="character" w:styleId="nfasisintenso">
    <w:name w:val="Intense Emphasis"/>
    <w:basedOn w:val="Fuentedeprrafopredeter"/>
    <w:uiPriority w:val="21"/>
    <w:qFormat/>
    <w:rsid w:val="00E95676"/>
    <w:rPr>
      <w:i/>
      <w:iCs/>
      <w:color w:val="0F4761" w:themeColor="accent1" w:themeShade="BF"/>
    </w:rPr>
  </w:style>
  <w:style w:type="paragraph" w:styleId="Citadestacada">
    <w:name w:val="Intense Quote"/>
    <w:basedOn w:val="Normal"/>
    <w:next w:val="Normal"/>
    <w:link w:val="CitadestacadaCar"/>
    <w:uiPriority w:val="30"/>
    <w:qFormat/>
    <w:rsid w:val="00E95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95676"/>
    <w:rPr>
      <w:i/>
      <w:iCs/>
      <w:color w:val="0F4761" w:themeColor="accent1" w:themeShade="BF"/>
    </w:rPr>
  </w:style>
  <w:style w:type="character" w:styleId="Referenciaintensa">
    <w:name w:val="Intense Reference"/>
    <w:basedOn w:val="Fuentedeprrafopredeter"/>
    <w:uiPriority w:val="32"/>
    <w:qFormat/>
    <w:rsid w:val="00E95676"/>
    <w:rPr>
      <w:b/>
      <w:bCs/>
      <w:smallCaps/>
      <w:color w:val="0F4761" w:themeColor="accent1" w:themeShade="BF"/>
      <w:spacing w:val="5"/>
    </w:rPr>
  </w:style>
  <w:style w:type="character" w:styleId="Hipervnculo">
    <w:name w:val="Hyperlink"/>
    <w:basedOn w:val="Fuentedeprrafopredeter"/>
    <w:uiPriority w:val="99"/>
    <w:unhideWhenUsed/>
    <w:rsid w:val="00E95676"/>
    <w:rPr>
      <w:color w:val="467886" w:themeColor="hyperlink"/>
      <w:u w:val="single"/>
    </w:rPr>
  </w:style>
  <w:style w:type="character" w:styleId="Mencinsinresolver">
    <w:name w:val="Unresolved Mention"/>
    <w:basedOn w:val="Fuentedeprrafopredeter"/>
    <w:uiPriority w:val="99"/>
    <w:semiHidden/>
    <w:unhideWhenUsed/>
    <w:rsid w:val="00E95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783</Words>
  <Characters>4307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Badillo Guzman Jessica</dc:creator>
  <cp:keywords/>
  <dc:description/>
  <cp:lastModifiedBy>Badillo Guzman Jessica</cp:lastModifiedBy>
  <cp:revision>8</cp:revision>
  <dcterms:created xsi:type="dcterms:W3CDTF">2024-03-30T20:28:00Z</dcterms:created>
  <dcterms:modified xsi:type="dcterms:W3CDTF">2024-03-31T00:27:00Z</dcterms:modified>
</cp:coreProperties>
</file>