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14" w:rsidRPr="00A46D97" w:rsidRDefault="006D2E14" w:rsidP="00476254">
      <w:pPr>
        <w:pStyle w:val="AuthorInfo"/>
        <w:tabs>
          <w:tab w:val="clear" w:pos="8640"/>
        </w:tabs>
        <w:spacing w:line="360" w:lineRule="auto"/>
        <w:jc w:val="left"/>
        <w:rPr>
          <w:b/>
          <w:sz w:val="40"/>
          <w:szCs w:val="40"/>
          <w:lang w:val="es-PE"/>
        </w:rPr>
      </w:pPr>
      <w:r w:rsidRPr="00A46D97">
        <w:rPr>
          <w:b/>
          <w:sz w:val="40"/>
          <w:szCs w:val="40"/>
          <w:lang w:val="es-PE"/>
        </w:rPr>
        <w:t>Percepción de la educación inclusiva durante la pandemia del Covid 19 en padres de familia de niños con discapacidad</w:t>
      </w:r>
    </w:p>
    <w:p w:rsidR="006D2E14" w:rsidRPr="00476254" w:rsidRDefault="00476254" w:rsidP="00476254">
      <w:pPr>
        <w:pStyle w:val="AuthorInfo"/>
        <w:tabs>
          <w:tab w:val="clear" w:pos="8640"/>
        </w:tabs>
        <w:spacing w:line="360" w:lineRule="auto"/>
        <w:jc w:val="left"/>
        <w:rPr>
          <w:i/>
          <w:szCs w:val="22"/>
          <w:lang w:val="es-PE"/>
        </w:rPr>
      </w:pPr>
      <w:r w:rsidRPr="00476254">
        <w:rPr>
          <w:i/>
          <w:szCs w:val="22"/>
          <w:lang w:val="es-PE"/>
        </w:rPr>
        <w:t>Perception of inclusive education during the Covid 19 pandemic in parents of children with disabilities</w:t>
      </w:r>
    </w:p>
    <w:p w:rsidR="006D2E14" w:rsidRDefault="00D5675A" w:rsidP="00EE6E80">
      <w:pPr>
        <w:pStyle w:val="AuthorInfo"/>
        <w:tabs>
          <w:tab w:val="clear" w:pos="8640"/>
        </w:tabs>
        <w:spacing w:line="276" w:lineRule="auto"/>
        <w:ind w:left="708"/>
        <w:jc w:val="right"/>
        <w:rPr>
          <w:szCs w:val="22"/>
          <w:lang w:val="es-PE"/>
        </w:rPr>
      </w:pPr>
      <w:r>
        <w:rPr>
          <w:szCs w:val="22"/>
          <w:lang w:val="es-PE"/>
        </w:rPr>
        <w:t xml:space="preserve">Marilyn </w:t>
      </w:r>
      <w:r w:rsidR="00EE6E80">
        <w:rPr>
          <w:szCs w:val="22"/>
          <w:lang w:val="es-PE"/>
        </w:rPr>
        <w:t>Yesenia Díaz-</w:t>
      </w:r>
      <w:r w:rsidR="006D2E14">
        <w:rPr>
          <w:szCs w:val="22"/>
          <w:lang w:val="es-PE"/>
        </w:rPr>
        <w:t>Asto</w:t>
      </w:r>
    </w:p>
    <w:p w:rsidR="00476254" w:rsidRDefault="00476254" w:rsidP="00EE6E80">
      <w:pPr>
        <w:pStyle w:val="AuthorInfo"/>
        <w:tabs>
          <w:tab w:val="clear" w:pos="8640"/>
        </w:tabs>
        <w:spacing w:line="276" w:lineRule="auto"/>
        <w:ind w:left="708"/>
        <w:jc w:val="right"/>
        <w:rPr>
          <w:szCs w:val="22"/>
          <w:lang w:val="es-PE"/>
        </w:rPr>
      </w:pPr>
      <w:r>
        <w:rPr>
          <w:szCs w:val="22"/>
          <w:lang w:val="es-PE"/>
        </w:rPr>
        <w:t>(Universidad César Vallejo, Perú)</w:t>
      </w:r>
    </w:p>
    <w:p w:rsidR="00476254" w:rsidRDefault="00476254" w:rsidP="00EE6E80">
      <w:pPr>
        <w:pStyle w:val="AuthorInfo"/>
        <w:tabs>
          <w:tab w:val="clear" w:pos="8640"/>
        </w:tabs>
        <w:spacing w:line="276" w:lineRule="auto"/>
        <w:ind w:left="708"/>
        <w:jc w:val="right"/>
        <w:rPr>
          <w:szCs w:val="22"/>
          <w:lang w:val="es-PE"/>
        </w:rPr>
      </w:pPr>
      <w:r>
        <w:rPr>
          <w:szCs w:val="22"/>
          <w:lang w:val="es-PE"/>
        </w:rPr>
        <w:t>Brenda Fátima V</w:t>
      </w:r>
      <w:r w:rsidR="00EE6E80">
        <w:rPr>
          <w:szCs w:val="22"/>
          <w:lang w:val="es-PE"/>
        </w:rPr>
        <w:t>e</w:t>
      </w:r>
      <w:r>
        <w:rPr>
          <w:szCs w:val="22"/>
          <w:lang w:val="es-PE"/>
        </w:rPr>
        <w:t>li</w:t>
      </w:r>
      <w:r w:rsidR="00EE6E80">
        <w:rPr>
          <w:szCs w:val="22"/>
          <w:lang w:val="es-PE"/>
        </w:rPr>
        <w:t>z-</w:t>
      </w:r>
      <w:r>
        <w:rPr>
          <w:szCs w:val="22"/>
          <w:lang w:val="es-PE"/>
        </w:rPr>
        <w:t>Huanca</w:t>
      </w:r>
    </w:p>
    <w:p w:rsidR="00476254" w:rsidRDefault="00476254" w:rsidP="00EE6E80">
      <w:pPr>
        <w:pStyle w:val="AuthorInfo"/>
        <w:tabs>
          <w:tab w:val="clear" w:pos="8640"/>
        </w:tabs>
        <w:spacing w:line="276" w:lineRule="auto"/>
        <w:ind w:left="708"/>
        <w:jc w:val="right"/>
        <w:rPr>
          <w:szCs w:val="22"/>
          <w:lang w:val="es-PE"/>
        </w:rPr>
      </w:pPr>
      <w:r>
        <w:rPr>
          <w:szCs w:val="22"/>
          <w:lang w:val="es-PE"/>
        </w:rPr>
        <w:t>(Universidad César Vallejo, Perú)</w:t>
      </w:r>
    </w:p>
    <w:p w:rsidR="00D5675A" w:rsidRDefault="00EE6E80" w:rsidP="00EE6E80">
      <w:pPr>
        <w:pStyle w:val="AuthorInfo"/>
        <w:tabs>
          <w:tab w:val="clear" w:pos="8640"/>
        </w:tabs>
        <w:spacing w:line="276" w:lineRule="auto"/>
        <w:ind w:left="708"/>
        <w:jc w:val="right"/>
        <w:rPr>
          <w:szCs w:val="22"/>
          <w:lang w:val="es-PE"/>
        </w:rPr>
      </w:pPr>
      <w:r>
        <w:rPr>
          <w:szCs w:val="22"/>
          <w:lang w:val="es-PE"/>
        </w:rPr>
        <w:t>Edith Gissela Rivera-</w:t>
      </w:r>
      <w:r w:rsidR="00D5675A">
        <w:rPr>
          <w:szCs w:val="22"/>
          <w:lang w:val="es-PE"/>
        </w:rPr>
        <w:t>Arellano</w:t>
      </w:r>
    </w:p>
    <w:p w:rsidR="00476254" w:rsidRDefault="00476254" w:rsidP="00EE6E80">
      <w:pPr>
        <w:pStyle w:val="AuthorInfo"/>
        <w:tabs>
          <w:tab w:val="clear" w:pos="8640"/>
        </w:tabs>
        <w:spacing w:line="276" w:lineRule="auto"/>
        <w:ind w:left="708"/>
        <w:jc w:val="right"/>
        <w:rPr>
          <w:szCs w:val="22"/>
          <w:lang w:val="es-PE"/>
        </w:rPr>
      </w:pPr>
      <w:r>
        <w:rPr>
          <w:szCs w:val="22"/>
          <w:lang w:val="es-PE"/>
        </w:rPr>
        <w:t>(Universidad César Vallejo, Perú)</w:t>
      </w:r>
    </w:p>
    <w:p w:rsidR="00476254" w:rsidRDefault="00476254" w:rsidP="00EE6E80">
      <w:pPr>
        <w:spacing w:line="276" w:lineRule="auto"/>
        <w:ind w:left="708"/>
        <w:jc w:val="right"/>
        <w:rPr>
          <w:szCs w:val="22"/>
          <w:lang w:val="es-PE"/>
        </w:rPr>
      </w:pPr>
      <w:r>
        <w:rPr>
          <w:szCs w:val="22"/>
          <w:lang w:val="es-PE"/>
        </w:rPr>
        <w:t xml:space="preserve">Emilio Oswaldo </w:t>
      </w:r>
      <w:r w:rsidR="00EE6E80">
        <w:rPr>
          <w:szCs w:val="22"/>
          <w:lang w:val="es-PE"/>
        </w:rPr>
        <w:t>Vega-</w:t>
      </w:r>
      <w:r>
        <w:rPr>
          <w:szCs w:val="22"/>
          <w:lang w:val="es-PE"/>
        </w:rPr>
        <w:t>Gonzales</w:t>
      </w:r>
    </w:p>
    <w:p w:rsidR="00476254" w:rsidRDefault="00476254" w:rsidP="00EE6E80">
      <w:pPr>
        <w:pStyle w:val="AuthorInfo"/>
        <w:tabs>
          <w:tab w:val="clear" w:pos="8640"/>
        </w:tabs>
        <w:spacing w:line="276" w:lineRule="auto"/>
        <w:ind w:left="708"/>
        <w:jc w:val="right"/>
        <w:rPr>
          <w:szCs w:val="22"/>
          <w:lang w:val="es-PE"/>
        </w:rPr>
      </w:pPr>
      <w:r>
        <w:rPr>
          <w:szCs w:val="22"/>
          <w:lang w:val="es-PE"/>
        </w:rPr>
        <w:t>(Universidad César Vallejo, Perú)</w:t>
      </w:r>
    </w:p>
    <w:p w:rsidR="00EE6E80" w:rsidRDefault="00EE6E80" w:rsidP="00476254">
      <w:pPr>
        <w:pStyle w:val="AuthorInfo"/>
        <w:tabs>
          <w:tab w:val="clear" w:pos="8640"/>
        </w:tabs>
        <w:spacing w:line="276" w:lineRule="auto"/>
        <w:rPr>
          <w:b/>
          <w:sz w:val="18"/>
          <w:szCs w:val="18"/>
          <w:lang w:val="es-PE"/>
        </w:rPr>
      </w:pPr>
    </w:p>
    <w:p w:rsidR="00F6525B" w:rsidRPr="00476254" w:rsidRDefault="00F6525B" w:rsidP="00476254">
      <w:pPr>
        <w:pStyle w:val="AuthorInfo"/>
        <w:tabs>
          <w:tab w:val="clear" w:pos="8640"/>
        </w:tabs>
        <w:spacing w:line="276" w:lineRule="auto"/>
        <w:rPr>
          <w:b/>
          <w:sz w:val="18"/>
          <w:szCs w:val="18"/>
          <w:lang w:val="es-PE"/>
        </w:rPr>
      </w:pPr>
      <w:r w:rsidRPr="00476254">
        <w:rPr>
          <w:b/>
          <w:sz w:val="18"/>
          <w:szCs w:val="18"/>
          <w:lang w:val="es-PE"/>
        </w:rPr>
        <w:t>Resumen</w:t>
      </w:r>
    </w:p>
    <w:p w:rsidR="00476254" w:rsidRDefault="006C3224" w:rsidP="00476254">
      <w:pPr>
        <w:spacing w:line="276" w:lineRule="auto"/>
        <w:jc w:val="center"/>
        <w:rPr>
          <w:sz w:val="18"/>
          <w:szCs w:val="18"/>
          <w:lang w:val="es-PE"/>
        </w:rPr>
      </w:pPr>
      <w:r w:rsidRPr="00476254">
        <w:rPr>
          <w:sz w:val="18"/>
          <w:szCs w:val="18"/>
          <w:lang w:val="es-PE"/>
        </w:rPr>
        <w:t>La presente investigación tiene como objetivo evaluar el nivel de percepción de la educación inclusiva durante la pandemia del Covid 19 en padres de familia de niños con discapacidad pertenecientes a centros educativos de Lima Metropolitana. El estudio tiene un diseño observacional, de nivel descriptivo y corte transversal, y contó con una muestra no probabilística de 78 padres de familia de niños con discapacidad, en quienes se aplicó de manera virtual el Index for Inclusion. Los resultados obtenidos indican que los padres de familia tienen una mejor percepción acerca de la cultura inclusiva en el centro educativo, y una percepción menos favorable hacia las políticas y prácticas inclusivas utilizadas durante el contexto de pandemia Covid 19. Se concluye que existe una percepción heterogénea de los padres de familia sobre la educación inclusiva en los colegios de Lima Metropolitana</w:t>
      </w:r>
      <w:r w:rsidR="00FB07EA" w:rsidRPr="00476254">
        <w:rPr>
          <w:sz w:val="18"/>
          <w:szCs w:val="18"/>
          <w:lang w:val="es-PE"/>
        </w:rPr>
        <w:t>, y que los docentes y autoridades educativas deben sumar esfuerzos para visibilizar la labor que realizan en ese campo de la educación.</w:t>
      </w:r>
    </w:p>
    <w:p w:rsidR="00F6525B" w:rsidRDefault="00F6525B" w:rsidP="00476254">
      <w:pPr>
        <w:spacing w:line="276" w:lineRule="auto"/>
        <w:jc w:val="center"/>
        <w:rPr>
          <w:rFonts w:ascii="Trebuchet MS" w:hAnsi="Trebuchet MS"/>
          <w:b/>
          <w:i/>
          <w:sz w:val="18"/>
          <w:szCs w:val="18"/>
          <w:lang w:val="es-PE"/>
        </w:rPr>
      </w:pPr>
      <w:r w:rsidRPr="00476254">
        <w:rPr>
          <w:rFonts w:ascii="Trebuchet MS" w:hAnsi="Trebuchet MS"/>
          <w:b/>
          <w:i/>
          <w:sz w:val="18"/>
          <w:szCs w:val="18"/>
          <w:lang w:val="es-PE"/>
        </w:rPr>
        <w:t xml:space="preserve">Palabras Clave: </w:t>
      </w:r>
      <w:r w:rsidR="00FB07EA" w:rsidRPr="00476254">
        <w:rPr>
          <w:rFonts w:ascii="Trebuchet MS" w:hAnsi="Trebuchet MS"/>
          <w:b/>
          <w:i/>
          <w:sz w:val="18"/>
          <w:szCs w:val="18"/>
          <w:lang w:val="es-PE"/>
        </w:rPr>
        <w:t>Discapacidad, Educación inclusiva, Escuela, Index for inclusion, Padres de familia.</w:t>
      </w:r>
    </w:p>
    <w:p w:rsidR="00476254" w:rsidRDefault="00476254" w:rsidP="00476254">
      <w:pPr>
        <w:spacing w:line="276" w:lineRule="auto"/>
        <w:jc w:val="center"/>
        <w:rPr>
          <w:rFonts w:ascii="Trebuchet MS" w:hAnsi="Trebuchet MS"/>
          <w:b/>
          <w:i/>
          <w:sz w:val="18"/>
          <w:szCs w:val="18"/>
          <w:lang w:val="es-PE"/>
        </w:rPr>
      </w:pPr>
    </w:p>
    <w:p w:rsidR="00476254" w:rsidRPr="00476254" w:rsidRDefault="00476254" w:rsidP="00476254">
      <w:pPr>
        <w:spacing w:line="276" w:lineRule="auto"/>
        <w:jc w:val="center"/>
        <w:rPr>
          <w:rFonts w:ascii="Trebuchet MS" w:hAnsi="Trebuchet MS"/>
          <w:sz w:val="18"/>
          <w:szCs w:val="18"/>
          <w:lang w:val="es-ES"/>
        </w:rPr>
      </w:pPr>
    </w:p>
    <w:p w:rsidR="00F6525B" w:rsidRPr="00476254" w:rsidRDefault="00F6525B" w:rsidP="00476254">
      <w:pPr>
        <w:pStyle w:val="AbstractText"/>
        <w:tabs>
          <w:tab w:val="clear" w:pos="8640"/>
        </w:tabs>
        <w:spacing w:line="276" w:lineRule="auto"/>
        <w:jc w:val="center"/>
        <w:rPr>
          <w:b/>
          <w:i/>
          <w:sz w:val="18"/>
          <w:szCs w:val="18"/>
        </w:rPr>
      </w:pPr>
      <w:r w:rsidRPr="00476254">
        <w:rPr>
          <w:b/>
          <w:i/>
          <w:sz w:val="18"/>
          <w:szCs w:val="18"/>
        </w:rPr>
        <w:t>Abstract</w:t>
      </w:r>
    </w:p>
    <w:p w:rsidR="00FB07EA" w:rsidRPr="00476254" w:rsidRDefault="00FB07EA" w:rsidP="00476254">
      <w:pPr>
        <w:spacing w:line="276" w:lineRule="auto"/>
        <w:jc w:val="center"/>
        <w:rPr>
          <w:i/>
          <w:sz w:val="18"/>
          <w:szCs w:val="18"/>
          <w:lang w:val="es-PE"/>
        </w:rPr>
      </w:pPr>
      <w:r w:rsidRPr="00476254">
        <w:rPr>
          <w:i/>
          <w:sz w:val="18"/>
          <w:szCs w:val="18"/>
          <w:lang w:val="es-PE"/>
        </w:rPr>
        <w:t>The present research aims to evaluate the level of perception of inclusive education during the Covid 19 pandemic in parents of children with disabilities belonging to educational centers in Metropolitan Lima. The study has an observational, descriptive level and cross-sectional design, and had a non-probabilistic sample of 78 parents of children with disabilities, in whom the Index for Inclusion was applied virtually. The results obtained indicate that parents have a better perception about the inclusive culture in the educational center, and a less favorable perception towards the inclusive policies and practices used during the context of the Covid 19 pandemic. It is concluded that there is a heterogeneous perception of parents on inclusive education in the schools of Metropolitan Lima, and that teachers and educational authorities should join forces to make visible the work they do in this field of education.</w:t>
      </w:r>
    </w:p>
    <w:p w:rsidR="00F6525B" w:rsidRPr="00476254" w:rsidRDefault="00FB07EA" w:rsidP="00476254">
      <w:pPr>
        <w:spacing w:line="276" w:lineRule="auto"/>
        <w:jc w:val="center"/>
        <w:rPr>
          <w:b/>
          <w:i/>
          <w:sz w:val="18"/>
          <w:szCs w:val="18"/>
          <w:lang w:val="es-PE"/>
        </w:rPr>
      </w:pPr>
      <w:r w:rsidRPr="00476254">
        <w:rPr>
          <w:b/>
          <w:i/>
          <w:sz w:val="18"/>
          <w:szCs w:val="18"/>
          <w:lang w:val="es-PE"/>
        </w:rPr>
        <w:t>Key Words: Disability, Inclusive education, School, Index for inclusion, Parents.</w:t>
      </w:r>
    </w:p>
    <w:p w:rsidR="008B139D" w:rsidRDefault="008B139D" w:rsidP="008B139D">
      <w:pPr>
        <w:spacing w:line="480" w:lineRule="auto"/>
        <w:rPr>
          <w:lang w:val="es-PE"/>
        </w:rPr>
      </w:pPr>
    </w:p>
    <w:p w:rsidR="0057757D" w:rsidRDefault="0057757D" w:rsidP="008B139D">
      <w:pPr>
        <w:spacing w:line="480" w:lineRule="auto"/>
        <w:rPr>
          <w:lang w:val="es-PE"/>
        </w:rPr>
      </w:pPr>
    </w:p>
    <w:p w:rsidR="0057757D" w:rsidRPr="008F576F" w:rsidRDefault="0057757D" w:rsidP="008B139D">
      <w:pPr>
        <w:spacing w:line="480" w:lineRule="auto"/>
        <w:rPr>
          <w:lang w:val="es-PE"/>
        </w:rPr>
      </w:pPr>
      <w:r w:rsidRPr="008F576F">
        <w:rPr>
          <w:lang w:val="es-PE"/>
        </w:rPr>
        <w:lastRenderedPageBreak/>
        <w:t>Sobre los autores:</w:t>
      </w:r>
    </w:p>
    <w:p w:rsidR="0057757D" w:rsidRPr="0057757D" w:rsidRDefault="0057757D" w:rsidP="0057757D">
      <w:pPr>
        <w:spacing w:line="276" w:lineRule="auto"/>
        <w:ind w:left="284" w:hanging="284"/>
        <w:jc w:val="both"/>
        <w:rPr>
          <w:sz w:val="22"/>
          <w:szCs w:val="22"/>
          <w:lang w:val="es-PE"/>
        </w:rPr>
      </w:pPr>
      <w:r w:rsidRPr="008F576F">
        <w:rPr>
          <w:sz w:val="22"/>
          <w:szCs w:val="22"/>
          <w:lang w:val="es-PE"/>
        </w:rPr>
        <w:t>(1)</w:t>
      </w:r>
      <w:r w:rsidR="008F576F" w:rsidRPr="008F576F">
        <w:rPr>
          <w:sz w:val="22"/>
          <w:szCs w:val="22"/>
          <w:lang w:val="es-PE"/>
        </w:rPr>
        <w:t xml:space="preserve"> </w:t>
      </w:r>
      <w:r w:rsidRPr="008F576F">
        <w:rPr>
          <w:sz w:val="22"/>
          <w:szCs w:val="22"/>
          <w:lang w:val="es-PE"/>
        </w:rPr>
        <w:t>Doctoranda en Educación de la Universidad César Vallejo, Lima-Perú</w:t>
      </w:r>
      <w:r w:rsidRPr="008F576F">
        <w:rPr>
          <w:sz w:val="22"/>
          <w:szCs w:val="22"/>
          <w:highlight w:val="yellow"/>
          <w:lang w:val="es-PE"/>
        </w:rPr>
        <w:t>. Licenciatura en Educación. Maestría en Administración de la Educación egresada de la Universidad César Vallejo.</w:t>
      </w:r>
      <w:r w:rsidRPr="0057757D">
        <w:rPr>
          <w:sz w:val="22"/>
          <w:szCs w:val="22"/>
          <w:lang w:val="es-PE"/>
        </w:rPr>
        <w:t xml:space="preserve"> ID Orcid: </w:t>
      </w:r>
      <w:hyperlink r:id="rId7" w:history="1">
        <w:r w:rsidR="008F576F" w:rsidRPr="008F576F">
          <w:rPr>
            <w:rStyle w:val="Hipervnculo"/>
            <w:sz w:val="22"/>
            <w:szCs w:val="22"/>
            <w:lang w:val="es-PE"/>
          </w:rPr>
          <w:t>https://orcid.org/0000-0002-3091-4474</w:t>
        </w:r>
      </w:hyperlink>
      <w:r w:rsidR="008F576F" w:rsidRPr="008F576F">
        <w:rPr>
          <w:sz w:val="22"/>
          <w:szCs w:val="22"/>
          <w:lang w:val="es-PE"/>
        </w:rPr>
        <w:t>.</w:t>
      </w:r>
      <w:r w:rsidR="008F576F">
        <w:rPr>
          <w:sz w:val="22"/>
          <w:szCs w:val="22"/>
          <w:lang w:val="es-PE"/>
        </w:rPr>
        <w:t xml:space="preserve"> </w:t>
      </w:r>
      <w:r w:rsidRPr="0057757D">
        <w:rPr>
          <w:sz w:val="22"/>
          <w:szCs w:val="22"/>
          <w:lang w:val="es-PE"/>
        </w:rPr>
        <w:t xml:space="preserve">Correo electrónico: </w:t>
      </w:r>
      <w:hyperlink r:id="rId8" w:history="1">
        <w:r w:rsidRPr="00FC0A31">
          <w:rPr>
            <w:rStyle w:val="Hipervnculo"/>
            <w:sz w:val="22"/>
            <w:szCs w:val="22"/>
            <w:lang w:val="es-PE"/>
          </w:rPr>
          <w:t>mariye_19_2@hotmail.com</w:t>
        </w:r>
      </w:hyperlink>
      <w:r>
        <w:rPr>
          <w:sz w:val="22"/>
          <w:szCs w:val="22"/>
          <w:lang w:val="es-PE"/>
        </w:rPr>
        <w:t xml:space="preserve"> </w:t>
      </w:r>
      <w:r w:rsidRPr="0057757D">
        <w:rPr>
          <w:sz w:val="22"/>
          <w:szCs w:val="22"/>
          <w:lang w:val="es-PE"/>
        </w:rPr>
        <w:t>.</w:t>
      </w:r>
    </w:p>
    <w:p w:rsidR="0057757D" w:rsidRPr="0057757D" w:rsidRDefault="0057757D" w:rsidP="0057757D">
      <w:pPr>
        <w:spacing w:line="276" w:lineRule="auto"/>
        <w:ind w:left="284" w:hanging="284"/>
        <w:jc w:val="both"/>
        <w:rPr>
          <w:sz w:val="22"/>
          <w:szCs w:val="22"/>
          <w:lang w:val="es-PE"/>
        </w:rPr>
      </w:pPr>
      <w:r w:rsidRPr="0057757D">
        <w:rPr>
          <w:sz w:val="22"/>
          <w:szCs w:val="22"/>
          <w:lang w:val="es-PE"/>
        </w:rPr>
        <w:t>(2)</w:t>
      </w:r>
      <w:r w:rsidR="008F576F" w:rsidRPr="0057757D">
        <w:rPr>
          <w:sz w:val="22"/>
          <w:szCs w:val="22"/>
          <w:lang w:val="es-PE"/>
        </w:rPr>
        <w:t>Doctoranda en Educación de la Universidad César Vallejo, Lima-Perú. L</w:t>
      </w:r>
      <w:r w:rsidR="008F576F">
        <w:rPr>
          <w:sz w:val="22"/>
          <w:szCs w:val="22"/>
          <w:lang w:val="es-PE"/>
        </w:rPr>
        <w:t>icenciatura en Educación</w:t>
      </w:r>
      <w:r w:rsidR="008F576F" w:rsidRPr="0057757D">
        <w:rPr>
          <w:sz w:val="22"/>
          <w:szCs w:val="22"/>
          <w:lang w:val="es-PE"/>
        </w:rPr>
        <w:t>. Maestría en Administración de la Educación egresada de la Universidad César Vallejo.</w:t>
      </w:r>
      <w:r w:rsidR="008F576F">
        <w:rPr>
          <w:sz w:val="22"/>
          <w:szCs w:val="22"/>
          <w:lang w:val="es-PE"/>
        </w:rPr>
        <w:t xml:space="preserve"> </w:t>
      </w:r>
      <w:r w:rsidR="008F576F" w:rsidRPr="0057757D">
        <w:rPr>
          <w:sz w:val="22"/>
          <w:szCs w:val="22"/>
          <w:lang w:val="es-PE"/>
        </w:rPr>
        <w:t>ID Orcid:</w:t>
      </w:r>
      <w:r w:rsidR="008F576F">
        <w:rPr>
          <w:sz w:val="22"/>
          <w:szCs w:val="22"/>
          <w:lang w:val="es-PE"/>
        </w:rPr>
        <w:t xml:space="preserve"> </w:t>
      </w:r>
      <w:hyperlink r:id="rId9" w:history="1">
        <w:r w:rsidR="008F576F" w:rsidRPr="00FC0A31">
          <w:rPr>
            <w:rStyle w:val="Hipervnculo"/>
            <w:sz w:val="22"/>
            <w:szCs w:val="22"/>
            <w:lang w:val="es-PE"/>
          </w:rPr>
          <w:t>https://orcid.org/0000-0001-9824-967X</w:t>
        </w:r>
      </w:hyperlink>
      <w:r w:rsidR="008F576F">
        <w:rPr>
          <w:sz w:val="22"/>
          <w:szCs w:val="22"/>
          <w:lang w:val="es-PE"/>
        </w:rPr>
        <w:t>.</w:t>
      </w:r>
      <w:r w:rsidRPr="008F576F">
        <w:rPr>
          <w:sz w:val="22"/>
          <w:szCs w:val="22"/>
          <w:lang w:val="es-PE"/>
        </w:rPr>
        <w:t xml:space="preserve"> Correo electrónico: </w:t>
      </w:r>
      <w:hyperlink r:id="rId10" w:history="1">
        <w:r w:rsidRPr="008F576F">
          <w:rPr>
            <w:rStyle w:val="Hipervnculo"/>
            <w:sz w:val="22"/>
            <w:szCs w:val="22"/>
            <w:lang w:val="es-PE"/>
          </w:rPr>
          <w:t>bveliz2255@gmail.com</w:t>
        </w:r>
      </w:hyperlink>
      <w:r w:rsidRPr="008F576F">
        <w:rPr>
          <w:sz w:val="22"/>
          <w:szCs w:val="22"/>
          <w:lang w:val="es-PE"/>
        </w:rPr>
        <w:t>.</w:t>
      </w:r>
    </w:p>
    <w:p w:rsidR="0057757D" w:rsidRPr="0057757D" w:rsidRDefault="0057757D" w:rsidP="0057757D">
      <w:pPr>
        <w:spacing w:line="276" w:lineRule="auto"/>
        <w:ind w:left="284" w:hanging="284"/>
        <w:jc w:val="both"/>
        <w:rPr>
          <w:color w:val="000000"/>
          <w:sz w:val="22"/>
          <w:szCs w:val="22"/>
          <w:shd w:val="clear" w:color="auto" w:fill="FFFFFF"/>
          <w:lang w:val="es-PE"/>
        </w:rPr>
      </w:pPr>
      <w:r w:rsidRPr="0057757D">
        <w:rPr>
          <w:sz w:val="22"/>
          <w:szCs w:val="22"/>
          <w:lang w:val="es-PE"/>
        </w:rPr>
        <w:t xml:space="preserve">(3)Docente investigadora en la Unidad de Postgrado de la Universidad César Vallejo, Lima-Perú. Licenciatura en Educación Primaria y Problemas de Aprendizaje. Maestría en Administración de la Educación egresada de la Universidad César Vallejo. Doctorado en Educación egresada de la Universidad Femenina del Sagrado Corazón. ID Orcid: </w:t>
      </w:r>
      <w:hyperlink r:id="rId11" w:history="1">
        <w:r w:rsidRPr="0057757D">
          <w:rPr>
            <w:rStyle w:val="Hipervnculo"/>
            <w:sz w:val="22"/>
            <w:szCs w:val="22"/>
            <w:shd w:val="clear" w:color="auto" w:fill="FFFFFF"/>
            <w:lang w:val="es-PE"/>
          </w:rPr>
          <w:t>https://orcid.org/0000-0002-3712-5363</w:t>
        </w:r>
      </w:hyperlink>
      <w:hyperlink r:id="rId12" w:history="1"/>
      <w:r w:rsidRPr="0057757D">
        <w:rPr>
          <w:sz w:val="22"/>
          <w:szCs w:val="22"/>
          <w:lang w:val="es-PE"/>
        </w:rPr>
        <w:t xml:space="preserve">. Correo electrónico: </w:t>
      </w:r>
      <w:hyperlink r:id="rId13" w:history="1">
        <w:r w:rsidRPr="0057757D">
          <w:rPr>
            <w:rStyle w:val="Hipervnculo"/>
            <w:sz w:val="22"/>
            <w:szCs w:val="22"/>
            <w:lang w:val="es-PE"/>
          </w:rPr>
          <w:t>gissela545@gmail.com</w:t>
        </w:r>
      </w:hyperlink>
    </w:p>
    <w:p w:rsidR="0057757D" w:rsidRPr="0057757D" w:rsidRDefault="0057757D" w:rsidP="0057757D">
      <w:pPr>
        <w:spacing w:line="276" w:lineRule="auto"/>
        <w:ind w:left="284" w:hanging="284"/>
        <w:jc w:val="both"/>
        <w:rPr>
          <w:sz w:val="22"/>
          <w:szCs w:val="22"/>
          <w:lang w:val="es-PE"/>
        </w:rPr>
      </w:pPr>
      <w:r w:rsidRPr="0057757D">
        <w:rPr>
          <w:sz w:val="22"/>
          <w:szCs w:val="22"/>
          <w:lang w:val="es-PE"/>
        </w:rPr>
        <w:t xml:space="preserve">(4)Docente investigador en la Unidad de Postgrado de la Universidad César Vallejo, Lima-Perú. Doctorando en Educación de la Universidad César Vallejo. Maestría en docencia e investigación en salud egresado de la Universidad Nacional Mayor de San Marcos. ID Orcid: </w:t>
      </w:r>
      <w:hyperlink r:id="rId14" w:history="1">
        <w:r w:rsidRPr="0057757D">
          <w:rPr>
            <w:rStyle w:val="Hipervnculo"/>
            <w:sz w:val="22"/>
            <w:szCs w:val="22"/>
            <w:lang w:val="es-PE"/>
          </w:rPr>
          <w:t>https://orcid.org/0000-0003-2753-0709</w:t>
        </w:r>
      </w:hyperlink>
      <w:r w:rsidRPr="0057757D">
        <w:rPr>
          <w:sz w:val="22"/>
          <w:szCs w:val="22"/>
          <w:lang w:val="es-PE"/>
        </w:rPr>
        <w:t xml:space="preserve">. Correo electrónico: </w:t>
      </w:r>
      <w:hyperlink r:id="rId15" w:history="1">
        <w:r w:rsidRPr="0057757D">
          <w:rPr>
            <w:rStyle w:val="Hipervnculo"/>
            <w:sz w:val="22"/>
            <w:szCs w:val="22"/>
            <w:lang w:val="es-PE"/>
          </w:rPr>
          <w:t>emilioswald@gmail.com</w:t>
        </w:r>
      </w:hyperlink>
      <w:r w:rsidRPr="0057757D">
        <w:rPr>
          <w:sz w:val="22"/>
          <w:szCs w:val="22"/>
          <w:lang w:val="es-PE"/>
        </w:rPr>
        <w:t>.</w:t>
      </w:r>
    </w:p>
    <w:p w:rsidR="0057757D" w:rsidRDefault="0057757D" w:rsidP="008B139D">
      <w:pPr>
        <w:spacing w:line="480" w:lineRule="auto"/>
        <w:rPr>
          <w:lang w:val="es-PE"/>
        </w:rPr>
      </w:pPr>
    </w:p>
    <w:p w:rsidR="0057757D" w:rsidRDefault="0057757D" w:rsidP="008B139D">
      <w:pPr>
        <w:spacing w:line="480" w:lineRule="auto"/>
        <w:rPr>
          <w:lang w:val="es-PE"/>
        </w:rPr>
      </w:pPr>
    </w:p>
    <w:sectPr w:rsidR="0057757D" w:rsidSect="00476254">
      <w:headerReference w:type="default" r:id="rId16"/>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997" w:rsidRDefault="00190997" w:rsidP="00F6525B">
      <w:r>
        <w:separator/>
      </w:r>
    </w:p>
  </w:endnote>
  <w:endnote w:type="continuationSeparator" w:id="1">
    <w:p w:rsidR="00190997" w:rsidRDefault="00190997" w:rsidP="00F65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997" w:rsidRDefault="00190997" w:rsidP="00F6525B">
      <w:r>
        <w:separator/>
      </w:r>
    </w:p>
  </w:footnote>
  <w:footnote w:type="continuationSeparator" w:id="1">
    <w:p w:rsidR="00190997" w:rsidRDefault="00190997" w:rsidP="00F65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9D" w:rsidRPr="008B139D" w:rsidRDefault="008B139D" w:rsidP="008B139D">
    <w:pPr>
      <w:pStyle w:val="AuthorInfo"/>
      <w:tabs>
        <w:tab w:val="clear" w:pos="8640"/>
      </w:tabs>
      <w:spacing w:line="276" w:lineRule="auto"/>
      <w:jc w:val="left"/>
      <w:rPr>
        <w:sz w:val="20"/>
        <w:szCs w:val="20"/>
        <w:lang w:val="es-PE"/>
      </w:rPr>
    </w:pPr>
    <w:r w:rsidRPr="008B139D">
      <w:rPr>
        <w:sz w:val="20"/>
        <w:szCs w:val="20"/>
        <w:lang w:val="es-PE"/>
      </w:rPr>
      <w:t>Percepción de la educación inclusiva durante la pandemia del Covid 19 en padres de familia de niños con discapacidad</w:t>
    </w:r>
  </w:p>
  <w:p w:rsidR="008B139D" w:rsidRDefault="008B139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EA5"/>
    <w:multiLevelType w:val="hybridMultilevel"/>
    <w:tmpl w:val="EB0E2B14"/>
    <w:lvl w:ilvl="0" w:tplc="280A000F">
      <w:start w:val="1"/>
      <w:numFmt w:val="decimal"/>
      <w:lvlText w:val="%1."/>
      <w:lvlJc w:val="left"/>
      <w:pPr>
        <w:ind w:left="1069" w:hanging="360"/>
      </w:p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
    <w:nsid w:val="2D98582C"/>
    <w:multiLevelType w:val="hybridMultilevel"/>
    <w:tmpl w:val="AE7E8FCC"/>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392330F4"/>
    <w:multiLevelType w:val="multilevel"/>
    <w:tmpl w:val="73BEB9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F6525B"/>
    <w:rsid w:val="00003491"/>
    <w:rsid w:val="000374DF"/>
    <w:rsid w:val="000838D3"/>
    <w:rsid w:val="00087A07"/>
    <w:rsid w:val="00095E9D"/>
    <w:rsid w:val="000A1C30"/>
    <w:rsid w:val="000C0CF4"/>
    <w:rsid w:val="000F6646"/>
    <w:rsid w:val="00124B8A"/>
    <w:rsid w:val="00125B5C"/>
    <w:rsid w:val="00190997"/>
    <w:rsid w:val="001D41B6"/>
    <w:rsid w:val="001E79BC"/>
    <w:rsid w:val="001F36E0"/>
    <w:rsid w:val="00225BB7"/>
    <w:rsid w:val="00251C0B"/>
    <w:rsid w:val="00275629"/>
    <w:rsid w:val="002C6A5B"/>
    <w:rsid w:val="00336F4D"/>
    <w:rsid w:val="00373AF3"/>
    <w:rsid w:val="003B597B"/>
    <w:rsid w:val="003F08E3"/>
    <w:rsid w:val="00401A6C"/>
    <w:rsid w:val="00403447"/>
    <w:rsid w:val="00450E9E"/>
    <w:rsid w:val="00460A99"/>
    <w:rsid w:val="00476254"/>
    <w:rsid w:val="00503A74"/>
    <w:rsid w:val="00531A52"/>
    <w:rsid w:val="00544342"/>
    <w:rsid w:val="0054654D"/>
    <w:rsid w:val="00557DCB"/>
    <w:rsid w:val="0057757D"/>
    <w:rsid w:val="00583835"/>
    <w:rsid w:val="00604DB1"/>
    <w:rsid w:val="00662AEB"/>
    <w:rsid w:val="0067386C"/>
    <w:rsid w:val="006C3224"/>
    <w:rsid w:val="006D0ED6"/>
    <w:rsid w:val="006D2E14"/>
    <w:rsid w:val="0071097C"/>
    <w:rsid w:val="0073331B"/>
    <w:rsid w:val="00772690"/>
    <w:rsid w:val="00785DAE"/>
    <w:rsid w:val="00787336"/>
    <w:rsid w:val="007A38BD"/>
    <w:rsid w:val="007E23F0"/>
    <w:rsid w:val="008B139D"/>
    <w:rsid w:val="008B76EC"/>
    <w:rsid w:val="008F2C80"/>
    <w:rsid w:val="008F576F"/>
    <w:rsid w:val="00903C7D"/>
    <w:rsid w:val="00925EDE"/>
    <w:rsid w:val="0095175B"/>
    <w:rsid w:val="00993135"/>
    <w:rsid w:val="009A3971"/>
    <w:rsid w:val="009D0CB8"/>
    <w:rsid w:val="009F0120"/>
    <w:rsid w:val="00A100E4"/>
    <w:rsid w:val="00A15F1C"/>
    <w:rsid w:val="00A46D97"/>
    <w:rsid w:val="00AA2DC2"/>
    <w:rsid w:val="00AC5BFD"/>
    <w:rsid w:val="00B17544"/>
    <w:rsid w:val="00B8027E"/>
    <w:rsid w:val="00BC3030"/>
    <w:rsid w:val="00C05390"/>
    <w:rsid w:val="00C2174D"/>
    <w:rsid w:val="00C60BD9"/>
    <w:rsid w:val="00C6268E"/>
    <w:rsid w:val="00CC1FFE"/>
    <w:rsid w:val="00D06EA6"/>
    <w:rsid w:val="00D42415"/>
    <w:rsid w:val="00D5675A"/>
    <w:rsid w:val="00D57C9F"/>
    <w:rsid w:val="00D95710"/>
    <w:rsid w:val="00D9736F"/>
    <w:rsid w:val="00DB4AE3"/>
    <w:rsid w:val="00DC09DA"/>
    <w:rsid w:val="00DE77F9"/>
    <w:rsid w:val="00E023CB"/>
    <w:rsid w:val="00E20B51"/>
    <w:rsid w:val="00E3766D"/>
    <w:rsid w:val="00E73380"/>
    <w:rsid w:val="00E8144F"/>
    <w:rsid w:val="00EB5C17"/>
    <w:rsid w:val="00ED39AD"/>
    <w:rsid w:val="00EE6E80"/>
    <w:rsid w:val="00F308A6"/>
    <w:rsid w:val="00F3709B"/>
    <w:rsid w:val="00F6525B"/>
    <w:rsid w:val="00F77643"/>
    <w:rsid w:val="00F77E75"/>
    <w:rsid w:val="00FB07EA"/>
    <w:rsid w:val="00FE3F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5B"/>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Textoindependiente"/>
    <w:link w:val="Ttulo1Car"/>
    <w:qFormat/>
    <w:rsid w:val="00F6525B"/>
    <w:pPr>
      <w:keepNext/>
      <w:tabs>
        <w:tab w:val="right" w:pos="8640"/>
      </w:tabs>
      <w:spacing w:line="480" w:lineRule="auto"/>
      <w:jc w:val="center"/>
      <w:outlineLvl w:val="0"/>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525B"/>
    <w:pPr>
      <w:tabs>
        <w:tab w:val="center" w:pos="4252"/>
        <w:tab w:val="right" w:pos="8504"/>
      </w:tabs>
    </w:pPr>
  </w:style>
  <w:style w:type="character" w:customStyle="1" w:styleId="EncabezadoCar">
    <w:name w:val="Encabezado Car"/>
    <w:basedOn w:val="Fuentedeprrafopredeter"/>
    <w:link w:val="Encabezado"/>
    <w:uiPriority w:val="99"/>
    <w:rsid w:val="00F6525B"/>
  </w:style>
  <w:style w:type="paragraph" w:styleId="Piedepgina">
    <w:name w:val="footer"/>
    <w:basedOn w:val="Normal"/>
    <w:link w:val="PiedepginaCar"/>
    <w:uiPriority w:val="99"/>
    <w:unhideWhenUsed/>
    <w:rsid w:val="00F6525B"/>
    <w:pPr>
      <w:tabs>
        <w:tab w:val="center" w:pos="4252"/>
        <w:tab w:val="right" w:pos="8504"/>
      </w:tabs>
    </w:pPr>
  </w:style>
  <w:style w:type="character" w:customStyle="1" w:styleId="PiedepginaCar">
    <w:name w:val="Pie de página Car"/>
    <w:basedOn w:val="Fuentedeprrafopredeter"/>
    <w:link w:val="Piedepgina"/>
    <w:uiPriority w:val="99"/>
    <w:rsid w:val="00F6525B"/>
  </w:style>
  <w:style w:type="paragraph" w:customStyle="1" w:styleId="AuthorInfo">
    <w:name w:val="Author Info"/>
    <w:basedOn w:val="Normal"/>
    <w:rsid w:val="00F6525B"/>
    <w:pPr>
      <w:tabs>
        <w:tab w:val="right" w:pos="8640"/>
      </w:tabs>
      <w:spacing w:line="480" w:lineRule="auto"/>
      <w:jc w:val="center"/>
    </w:pPr>
  </w:style>
  <w:style w:type="paragraph" w:customStyle="1" w:styleId="TitleOfPaperCover">
    <w:name w:val="TitleOfPaper_Cover"/>
    <w:basedOn w:val="Normal"/>
    <w:rsid w:val="00F6525B"/>
    <w:pPr>
      <w:keepNext/>
      <w:keepLines/>
      <w:tabs>
        <w:tab w:val="right" w:pos="8640"/>
      </w:tabs>
      <w:spacing w:line="480" w:lineRule="auto"/>
      <w:jc w:val="center"/>
    </w:pPr>
    <w:rPr>
      <w:szCs w:val="22"/>
    </w:rPr>
  </w:style>
  <w:style w:type="paragraph" w:customStyle="1" w:styleId="SectionHeading">
    <w:name w:val="SectionHeading"/>
    <w:rsid w:val="00F6525B"/>
    <w:pPr>
      <w:keepNext/>
      <w:pageBreakBefore/>
      <w:spacing w:after="0" w:line="480" w:lineRule="auto"/>
      <w:jc w:val="center"/>
    </w:pPr>
    <w:rPr>
      <w:rFonts w:ascii="Garamond" w:eastAsia="Times New Roman" w:hAnsi="Garamond" w:cs="Times New Roman"/>
      <w:sz w:val="24"/>
      <w:lang w:val="en-US"/>
    </w:rPr>
  </w:style>
  <w:style w:type="paragraph" w:customStyle="1" w:styleId="AbstractText">
    <w:name w:val="Abstract Text"/>
    <w:basedOn w:val="Encabezado"/>
    <w:rsid w:val="00F6525B"/>
    <w:pPr>
      <w:keepNext/>
      <w:tabs>
        <w:tab w:val="clear" w:pos="4252"/>
        <w:tab w:val="clear" w:pos="8504"/>
        <w:tab w:val="right" w:pos="8640"/>
      </w:tabs>
      <w:spacing w:line="480" w:lineRule="auto"/>
    </w:pPr>
  </w:style>
  <w:style w:type="paragraph" w:styleId="Textoindependiente">
    <w:name w:val="Body Text"/>
    <w:basedOn w:val="Normal"/>
    <w:link w:val="TextoindependienteCar"/>
    <w:uiPriority w:val="99"/>
    <w:unhideWhenUsed/>
    <w:rsid w:val="00F6525B"/>
    <w:pPr>
      <w:spacing w:after="120"/>
    </w:pPr>
  </w:style>
  <w:style w:type="character" w:customStyle="1" w:styleId="TextoindependienteCar">
    <w:name w:val="Texto independiente Car"/>
    <w:basedOn w:val="Fuentedeprrafopredeter"/>
    <w:link w:val="Textoindependiente"/>
    <w:uiPriority w:val="99"/>
    <w:rsid w:val="00F6525B"/>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rsid w:val="00F6525B"/>
    <w:rPr>
      <w:rFonts w:ascii="Times New Roman" w:eastAsia="Times New Roman" w:hAnsi="Times New Roman" w:cs="Times New Roman"/>
      <w:sz w:val="24"/>
      <w:lang w:val="en-US"/>
    </w:rPr>
  </w:style>
  <w:style w:type="character" w:customStyle="1" w:styleId="FigureCaptionLabelChar">
    <w:name w:val="Figure Caption Label Char"/>
    <w:rsid w:val="00F6525B"/>
    <w:rPr>
      <w:rFonts w:ascii="Garamond" w:hAnsi="Garamond"/>
      <w:i/>
      <w:sz w:val="24"/>
      <w:szCs w:val="24"/>
      <w:lang w:val="en-US" w:eastAsia="en-US" w:bidi="ar-SA"/>
    </w:rPr>
  </w:style>
  <w:style w:type="paragraph" w:styleId="Prrafodelista">
    <w:name w:val="List Paragraph"/>
    <w:basedOn w:val="Normal"/>
    <w:uiPriority w:val="34"/>
    <w:qFormat/>
    <w:rsid w:val="00F6525B"/>
    <w:pPr>
      <w:spacing w:after="200" w:line="276" w:lineRule="auto"/>
      <w:ind w:left="720"/>
      <w:contextualSpacing/>
    </w:pPr>
    <w:rPr>
      <w:rFonts w:ascii="Calibri" w:eastAsia="Calibri" w:hAnsi="Calibri"/>
      <w:sz w:val="22"/>
      <w:szCs w:val="22"/>
      <w:lang w:val="es-MX"/>
    </w:rPr>
  </w:style>
  <w:style w:type="character" w:styleId="Hipervnculo">
    <w:name w:val="Hyperlink"/>
    <w:basedOn w:val="Fuentedeprrafopredeter"/>
    <w:uiPriority w:val="99"/>
    <w:unhideWhenUsed/>
    <w:rsid w:val="000A1C30"/>
    <w:rPr>
      <w:color w:val="0000FF"/>
      <w:u w:val="single"/>
    </w:rPr>
  </w:style>
  <w:style w:type="character" w:styleId="nfasis">
    <w:name w:val="Emphasis"/>
    <w:basedOn w:val="Fuentedeprrafopredeter"/>
    <w:uiPriority w:val="20"/>
    <w:qFormat/>
    <w:rsid w:val="006D2E14"/>
    <w:rPr>
      <w:i/>
      <w:iCs/>
    </w:rPr>
  </w:style>
  <w:style w:type="table" w:styleId="Tablaconcuadrcula">
    <w:name w:val="Table Grid"/>
    <w:basedOn w:val="Tablanormal"/>
    <w:uiPriority w:val="59"/>
    <w:rsid w:val="008F2C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91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ye_19_2@hotmail.com" TargetMode="External"/><Relationship Id="rId13" Type="http://schemas.openxmlformats.org/officeDocument/2006/relationships/hyperlink" Target="mailto:gissela545@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3091-4474" TargetMode="Externa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712-5363" TargetMode="External"/><Relationship Id="rId5" Type="http://schemas.openxmlformats.org/officeDocument/2006/relationships/footnotes" Target="footnotes.xml"/><Relationship Id="rId15" Type="http://schemas.openxmlformats.org/officeDocument/2006/relationships/hyperlink" Target="mailto:emilioswald@gmail.com" TargetMode="External"/><Relationship Id="rId10" Type="http://schemas.openxmlformats.org/officeDocument/2006/relationships/hyperlink" Target="mailto:bveliz2255@gmail.com" TargetMode="External"/><Relationship Id="rId4" Type="http://schemas.openxmlformats.org/officeDocument/2006/relationships/webSettings" Target="webSettings.xml"/><Relationship Id="rId9" Type="http://schemas.openxmlformats.org/officeDocument/2006/relationships/hyperlink" Target="https://orcid.org/0000-0001-9824-967X" TargetMode="External"/><Relationship Id="rId14" Type="http://schemas.openxmlformats.org/officeDocument/2006/relationships/hyperlink" Target="https://orcid.org/0000-0003-2753-07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671</Words>
  <Characters>3695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Margot</dc:creator>
  <cp:lastModifiedBy>emilio</cp:lastModifiedBy>
  <cp:revision>6</cp:revision>
  <dcterms:created xsi:type="dcterms:W3CDTF">2021-01-18T08:11:00Z</dcterms:created>
  <dcterms:modified xsi:type="dcterms:W3CDTF">2021-02-02T20:11:00Z</dcterms:modified>
</cp:coreProperties>
</file>