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B6" w:rsidRPr="0097045A" w:rsidRDefault="00DE2204" w:rsidP="009566B6">
      <w:pPr>
        <w:rPr>
          <w:rFonts w:ascii="Times New Roman" w:hAnsi="Times New Roman" w:cs="Times New Roman"/>
          <w:b/>
          <w:color w:val="C00000"/>
          <w:sz w:val="40"/>
          <w:szCs w:val="40"/>
        </w:rPr>
      </w:pPr>
      <w:bookmarkStart w:id="0" w:name="_GoBack"/>
      <w:bookmarkEnd w:id="0"/>
      <w:r w:rsidRPr="0097045A">
        <w:rPr>
          <w:rFonts w:ascii="Times New Roman" w:hAnsi="Times New Roman" w:cs="Times New Roman"/>
          <w:b/>
          <w:color w:val="C00000"/>
          <w:sz w:val="40"/>
          <w:szCs w:val="40"/>
        </w:rPr>
        <w:t>UNIVERSIDADES INCLUSIVAS CON ESTUDIANTES ENFERMOS O SUPERVIVIENTES DE CÁNCER: PROPUESTA DE GUÍAS DE APOYO</w:t>
      </w:r>
    </w:p>
    <w:p w:rsidR="009F0134" w:rsidRPr="0097045A" w:rsidRDefault="009F0134" w:rsidP="009566B6">
      <w:pPr>
        <w:rPr>
          <w:rFonts w:ascii="Times New Roman" w:hAnsi="Times New Roman" w:cs="Times New Roman"/>
          <w:b/>
          <w:i/>
          <w:color w:val="C00000"/>
          <w:sz w:val="24"/>
          <w:szCs w:val="24"/>
          <w:lang w:val="en-US"/>
        </w:rPr>
      </w:pPr>
      <w:r w:rsidRPr="0097045A">
        <w:rPr>
          <w:rFonts w:ascii="Times New Roman" w:hAnsi="Times New Roman" w:cs="Times New Roman"/>
          <w:color w:val="C00000"/>
          <w:sz w:val="36"/>
          <w:szCs w:val="36"/>
          <w:lang w:val="en-US"/>
        </w:rPr>
        <w:br/>
      </w:r>
      <w:r w:rsidRPr="0097045A">
        <w:rPr>
          <w:rFonts w:ascii="Times New Roman" w:hAnsi="Times New Roman" w:cs="Times New Roman"/>
          <w:b/>
          <w:i/>
          <w:color w:val="C00000"/>
          <w:sz w:val="24"/>
          <w:szCs w:val="24"/>
          <w:lang w:val="en-US"/>
        </w:rPr>
        <w:t>INCLUSIVE UNIVERSITIES WITH STUDENTS SICK OR SURVIVORS</w:t>
      </w:r>
      <w:r w:rsidR="009825BF" w:rsidRPr="0097045A">
        <w:rPr>
          <w:rFonts w:ascii="Times New Roman" w:hAnsi="Times New Roman" w:cs="Times New Roman"/>
          <w:b/>
          <w:i/>
          <w:color w:val="C00000"/>
          <w:sz w:val="24"/>
          <w:szCs w:val="24"/>
          <w:lang w:val="en-US"/>
        </w:rPr>
        <w:t xml:space="preserve"> OF CANCER</w:t>
      </w:r>
      <w:r w:rsidRPr="0097045A">
        <w:rPr>
          <w:rFonts w:ascii="Times New Roman" w:hAnsi="Times New Roman" w:cs="Times New Roman"/>
          <w:b/>
          <w:i/>
          <w:color w:val="C00000"/>
          <w:sz w:val="24"/>
          <w:szCs w:val="24"/>
          <w:lang w:val="en-US"/>
        </w:rPr>
        <w:t>: PROPOSAL FOR SUPPORT GUIDES</w:t>
      </w:r>
    </w:p>
    <w:p w:rsidR="00B51CA1" w:rsidRPr="00EC5D87" w:rsidRDefault="00D36BCD" w:rsidP="00B51CA1">
      <w:pPr>
        <w:jc w:val="right"/>
        <w:rPr>
          <w:rFonts w:ascii="Times New Roman" w:hAnsi="Times New Roman" w:cs="Times New Roman"/>
          <w:b/>
          <w:i/>
          <w:sz w:val="24"/>
          <w:szCs w:val="24"/>
        </w:rPr>
      </w:pPr>
      <w:r>
        <w:rPr>
          <w:rFonts w:ascii="Times New Roman" w:hAnsi="Times New Roman" w:cs="Times New Roman"/>
          <w:b/>
          <w:i/>
          <w:sz w:val="24"/>
          <w:szCs w:val="24"/>
        </w:rPr>
        <w:t xml:space="preserve">Dra. </w:t>
      </w:r>
      <w:r w:rsidR="00B51CA1" w:rsidRPr="00EC5D87">
        <w:rPr>
          <w:rFonts w:ascii="Times New Roman" w:hAnsi="Times New Roman" w:cs="Times New Roman"/>
          <w:b/>
          <w:i/>
          <w:sz w:val="24"/>
          <w:szCs w:val="24"/>
        </w:rPr>
        <w:t>Miren Barrenetxea Ayesta</w:t>
      </w:r>
    </w:p>
    <w:p w:rsidR="00B51CA1" w:rsidRPr="003F1CBF" w:rsidRDefault="00B51CA1" w:rsidP="00B51CA1">
      <w:pPr>
        <w:jc w:val="right"/>
        <w:rPr>
          <w:rFonts w:ascii="Times New Roman" w:hAnsi="Times New Roman" w:cs="Times New Roman"/>
          <w:i/>
          <w:sz w:val="24"/>
          <w:szCs w:val="24"/>
        </w:rPr>
      </w:pPr>
      <w:r w:rsidRPr="003F1CBF">
        <w:rPr>
          <w:rFonts w:ascii="Times New Roman" w:hAnsi="Times New Roman" w:cs="Times New Roman"/>
          <w:i/>
          <w:sz w:val="24"/>
          <w:szCs w:val="24"/>
        </w:rPr>
        <w:t>Universidad del País Vasco/Euskal Herriko Unibertsitatea UPV/EHU</w:t>
      </w:r>
    </w:p>
    <w:p w:rsidR="00B51CA1" w:rsidRDefault="00B51CA1" w:rsidP="00B51CA1">
      <w:pPr>
        <w:jc w:val="right"/>
      </w:pPr>
      <w:r>
        <w:rPr>
          <w:rFonts w:ascii="Times New Roman" w:hAnsi="Times New Roman" w:cs="Times New Roman"/>
          <w:i/>
          <w:sz w:val="24"/>
          <w:szCs w:val="24"/>
        </w:rPr>
        <w:t xml:space="preserve">E-mail: </w:t>
      </w:r>
      <w:hyperlink r:id="rId8" w:history="1">
        <w:r w:rsidRPr="00D217F9">
          <w:rPr>
            <w:rStyle w:val="Hipervnculo"/>
            <w:rFonts w:ascii="Times New Roman" w:hAnsi="Times New Roman" w:cs="Times New Roman"/>
            <w:i/>
            <w:sz w:val="24"/>
            <w:szCs w:val="24"/>
          </w:rPr>
          <w:t>miren.barrenetxea@ehu.eus</w:t>
        </w:r>
      </w:hyperlink>
    </w:p>
    <w:p w:rsidR="00B51CA1" w:rsidRPr="00EC5D87" w:rsidRDefault="00D36BCD" w:rsidP="00B51CA1">
      <w:pPr>
        <w:jc w:val="right"/>
        <w:rPr>
          <w:rFonts w:ascii="Times New Roman" w:hAnsi="Times New Roman" w:cs="Times New Roman"/>
          <w:b/>
          <w:i/>
          <w:sz w:val="24"/>
          <w:szCs w:val="24"/>
        </w:rPr>
      </w:pPr>
      <w:r>
        <w:rPr>
          <w:rFonts w:ascii="Times New Roman" w:hAnsi="Times New Roman" w:cs="Times New Roman"/>
          <w:b/>
          <w:i/>
          <w:sz w:val="24"/>
          <w:szCs w:val="24"/>
        </w:rPr>
        <w:t xml:space="preserve">Dña. </w:t>
      </w:r>
      <w:r w:rsidR="00B51CA1" w:rsidRPr="00EC5D87">
        <w:rPr>
          <w:rFonts w:ascii="Times New Roman" w:hAnsi="Times New Roman" w:cs="Times New Roman"/>
          <w:b/>
          <w:i/>
          <w:sz w:val="24"/>
          <w:szCs w:val="24"/>
        </w:rPr>
        <w:t>Izaskun Yécora Pagazaurtundua</w:t>
      </w:r>
    </w:p>
    <w:p w:rsidR="00C80804" w:rsidRPr="00EC5D87" w:rsidRDefault="00C80804" w:rsidP="00EA45C5">
      <w:pPr>
        <w:spacing w:after="120"/>
        <w:jc w:val="both"/>
        <w:rPr>
          <w:rFonts w:ascii="Times New Roman" w:hAnsi="Times New Roman" w:cs="Times New Roman"/>
          <w:b/>
          <w:sz w:val="18"/>
          <w:szCs w:val="18"/>
        </w:rPr>
      </w:pPr>
    </w:p>
    <w:p w:rsidR="003F1CBF" w:rsidRPr="00BF7F50" w:rsidRDefault="003F1CBF" w:rsidP="00EA45C5">
      <w:pPr>
        <w:spacing w:after="120"/>
        <w:jc w:val="both"/>
        <w:rPr>
          <w:rFonts w:ascii="Times New Roman" w:hAnsi="Times New Roman" w:cs="Times New Roman"/>
          <w:b/>
          <w:sz w:val="18"/>
          <w:szCs w:val="18"/>
        </w:rPr>
      </w:pPr>
      <w:r w:rsidRPr="00BF7F50">
        <w:rPr>
          <w:rFonts w:ascii="Times New Roman" w:hAnsi="Times New Roman" w:cs="Times New Roman"/>
          <w:b/>
          <w:sz w:val="18"/>
          <w:szCs w:val="18"/>
        </w:rPr>
        <w:t>Resumen:</w:t>
      </w:r>
    </w:p>
    <w:p w:rsidR="00BF7F50" w:rsidRDefault="00752E41" w:rsidP="00C87186">
      <w:pPr>
        <w:spacing w:after="120"/>
        <w:jc w:val="both"/>
        <w:rPr>
          <w:rFonts w:ascii="Times New Roman" w:hAnsi="Times New Roman" w:cs="Times New Roman"/>
          <w:sz w:val="18"/>
          <w:szCs w:val="18"/>
        </w:rPr>
      </w:pPr>
      <w:r>
        <w:rPr>
          <w:rFonts w:ascii="Times New Roman" w:hAnsi="Times New Roman" w:cs="Times New Roman"/>
          <w:sz w:val="18"/>
          <w:szCs w:val="18"/>
        </w:rPr>
        <w:t xml:space="preserve">El cáncer es una enfermedad cada vez más presente en nuestra sociedad, tanto por </w:t>
      </w:r>
      <w:r w:rsidR="00435D98">
        <w:rPr>
          <w:rFonts w:ascii="Times New Roman" w:hAnsi="Times New Roman" w:cs="Times New Roman"/>
          <w:sz w:val="18"/>
          <w:szCs w:val="18"/>
        </w:rPr>
        <w:t>la mejora</w:t>
      </w:r>
      <w:r>
        <w:rPr>
          <w:rFonts w:ascii="Times New Roman" w:hAnsi="Times New Roman" w:cs="Times New Roman"/>
          <w:sz w:val="18"/>
          <w:szCs w:val="18"/>
        </w:rPr>
        <w:t xml:space="preserve"> de los diagnósticos como por el éxito de las terapias que están permitiendo supervivencias cada vez más largas; pero estos datos están sacando a la luz otro problema como es el de los efectos secundarios a corto y largo plazo de los tratamientos. En este artículo analizamos </w:t>
      </w:r>
      <w:r w:rsidR="00F811C6">
        <w:rPr>
          <w:rFonts w:ascii="Times New Roman" w:hAnsi="Times New Roman" w:cs="Times New Roman"/>
          <w:sz w:val="18"/>
          <w:szCs w:val="18"/>
        </w:rPr>
        <w:t xml:space="preserve">las necesidades psicosociales del colectivo de adolescentes y jóvenes adultos (AJA) enfermos o supervivientes de cáncer, y </w:t>
      </w:r>
      <w:r w:rsidR="008C3598">
        <w:rPr>
          <w:rFonts w:ascii="Times New Roman" w:hAnsi="Times New Roman" w:cs="Times New Roman"/>
          <w:sz w:val="18"/>
          <w:szCs w:val="18"/>
        </w:rPr>
        <w:t xml:space="preserve"> </w:t>
      </w:r>
      <w:r w:rsidR="00F811C6">
        <w:rPr>
          <w:rFonts w:ascii="Times New Roman" w:hAnsi="Times New Roman" w:cs="Times New Roman"/>
          <w:sz w:val="18"/>
          <w:szCs w:val="18"/>
        </w:rPr>
        <w:t xml:space="preserve">el papel que juegan las universidades </w:t>
      </w:r>
      <w:r w:rsidR="008C3598">
        <w:rPr>
          <w:rFonts w:ascii="Times New Roman" w:hAnsi="Times New Roman" w:cs="Times New Roman"/>
          <w:sz w:val="18"/>
          <w:szCs w:val="18"/>
        </w:rPr>
        <w:t xml:space="preserve"> </w:t>
      </w:r>
      <w:r w:rsidR="00F811C6">
        <w:rPr>
          <w:rFonts w:ascii="Times New Roman" w:hAnsi="Times New Roman" w:cs="Times New Roman"/>
          <w:sz w:val="18"/>
          <w:szCs w:val="18"/>
        </w:rPr>
        <w:t xml:space="preserve">para llevar a cabo políticas inclusivas con este colectivo vulnerable y </w:t>
      </w:r>
      <w:r w:rsidR="005537A7">
        <w:rPr>
          <w:rFonts w:ascii="Times New Roman" w:hAnsi="Times New Roman" w:cs="Times New Roman"/>
          <w:sz w:val="18"/>
          <w:szCs w:val="18"/>
        </w:rPr>
        <w:t xml:space="preserve">como consecuencia </w:t>
      </w:r>
      <w:r w:rsidR="00F811C6">
        <w:rPr>
          <w:rFonts w:ascii="Times New Roman" w:hAnsi="Times New Roman" w:cs="Times New Roman"/>
          <w:sz w:val="18"/>
          <w:szCs w:val="18"/>
        </w:rPr>
        <w:t xml:space="preserve">con necesidades </w:t>
      </w:r>
      <w:r w:rsidR="005537A7">
        <w:rPr>
          <w:rFonts w:ascii="Times New Roman" w:hAnsi="Times New Roman" w:cs="Times New Roman"/>
          <w:sz w:val="18"/>
          <w:szCs w:val="18"/>
        </w:rPr>
        <w:t>de apoyo educativo</w:t>
      </w:r>
      <w:r w:rsidR="00F811C6">
        <w:rPr>
          <w:rFonts w:ascii="Times New Roman" w:hAnsi="Times New Roman" w:cs="Times New Roman"/>
          <w:sz w:val="18"/>
          <w:szCs w:val="18"/>
        </w:rPr>
        <w:t xml:space="preserve">. </w:t>
      </w:r>
      <w:r w:rsidR="00A91B31">
        <w:rPr>
          <w:rFonts w:ascii="Times New Roman" w:hAnsi="Times New Roman" w:cs="Times New Roman"/>
          <w:sz w:val="18"/>
          <w:szCs w:val="18"/>
        </w:rPr>
        <w:t xml:space="preserve">Finalizamos al artículo con una propuesta para la elaboración de guías orientadas a este colectivo AJA. </w:t>
      </w:r>
      <w:r w:rsidR="00F811C6">
        <w:rPr>
          <w:rFonts w:ascii="Times New Roman" w:hAnsi="Times New Roman" w:cs="Times New Roman"/>
          <w:sz w:val="18"/>
          <w:szCs w:val="18"/>
        </w:rPr>
        <w:t>El trabajo que aquí se presenta ha sido desarrollado dentro del programa Campus Bizia Lab de la Universidad del País Vasco/Euskal Herriko Unibertsitatea UPV/EHU que tiene como objetivo impulsar la Agenda 2030</w:t>
      </w:r>
      <w:r w:rsidR="00A91B31">
        <w:rPr>
          <w:rFonts w:ascii="Times New Roman" w:hAnsi="Times New Roman" w:cs="Times New Roman"/>
          <w:sz w:val="18"/>
          <w:szCs w:val="18"/>
        </w:rPr>
        <w:t>.</w:t>
      </w:r>
    </w:p>
    <w:p w:rsidR="0013594C" w:rsidRDefault="0013594C" w:rsidP="003F1CBF">
      <w:pPr>
        <w:jc w:val="center"/>
        <w:rPr>
          <w:rFonts w:ascii="Times New Roman" w:hAnsi="Times New Roman" w:cs="Times New Roman"/>
          <w:sz w:val="18"/>
          <w:szCs w:val="18"/>
        </w:rPr>
      </w:pPr>
    </w:p>
    <w:p w:rsidR="00BF7F50" w:rsidRPr="00E37F47" w:rsidRDefault="00BF7F50" w:rsidP="00C87186">
      <w:pPr>
        <w:rPr>
          <w:rFonts w:ascii="Times New Roman" w:hAnsi="Times New Roman" w:cs="Times New Roman"/>
          <w:sz w:val="18"/>
          <w:szCs w:val="18"/>
        </w:rPr>
      </w:pPr>
      <w:r w:rsidRPr="00E37F47">
        <w:rPr>
          <w:rFonts w:ascii="Times New Roman" w:hAnsi="Times New Roman" w:cs="Times New Roman"/>
          <w:b/>
          <w:sz w:val="18"/>
          <w:szCs w:val="18"/>
        </w:rPr>
        <w:t xml:space="preserve">Palabras clave: </w:t>
      </w:r>
      <w:r w:rsidRPr="00E37F47">
        <w:rPr>
          <w:rFonts w:ascii="Times New Roman" w:hAnsi="Times New Roman" w:cs="Times New Roman"/>
          <w:sz w:val="18"/>
          <w:szCs w:val="18"/>
        </w:rPr>
        <w:t>Ad</w:t>
      </w:r>
      <w:r w:rsidR="004201D8" w:rsidRPr="00E37F47">
        <w:rPr>
          <w:rFonts w:ascii="Times New Roman" w:hAnsi="Times New Roman" w:cs="Times New Roman"/>
          <w:sz w:val="18"/>
          <w:szCs w:val="18"/>
        </w:rPr>
        <w:t>olescentes</w:t>
      </w:r>
      <w:r w:rsidRPr="00E37F47">
        <w:rPr>
          <w:rFonts w:ascii="Times New Roman" w:hAnsi="Times New Roman" w:cs="Times New Roman"/>
          <w:sz w:val="18"/>
          <w:szCs w:val="18"/>
        </w:rPr>
        <w:t xml:space="preserve"> y jóvenes adultos con cáncer</w:t>
      </w:r>
      <w:r w:rsidR="00FF635A">
        <w:rPr>
          <w:rFonts w:ascii="Times New Roman" w:hAnsi="Times New Roman" w:cs="Times New Roman"/>
          <w:sz w:val="18"/>
          <w:szCs w:val="18"/>
        </w:rPr>
        <w:t>,</w:t>
      </w:r>
      <w:r w:rsidRPr="00E37F47">
        <w:rPr>
          <w:rFonts w:ascii="Times New Roman" w:hAnsi="Times New Roman" w:cs="Times New Roman"/>
          <w:sz w:val="18"/>
          <w:szCs w:val="18"/>
        </w:rPr>
        <w:t xml:space="preserve"> </w:t>
      </w:r>
      <w:r w:rsidR="004201D8" w:rsidRPr="00E37F47">
        <w:rPr>
          <w:rFonts w:ascii="Times New Roman" w:hAnsi="Times New Roman" w:cs="Times New Roman"/>
          <w:sz w:val="18"/>
          <w:szCs w:val="18"/>
        </w:rPr>
        <w:t>universidad inclusiva, guías de apoyo</w:t>
      </w:r>
    </w:p>
    <w:p w:rsidR="00E37F47" w:rsidRPr="00BF7F50" w:rsidRDefault="00E37F47" w:rsidP="00BF7F50">
      <w:pPr>
        <w:jc w:val="center"/>
        <w:rPr>
          <w:rFonts w:ascii="Trebuchet MS" w:hAnsi="Trebuchet MS" w:cs="Times New Roman"/>
          <w:b/>
          <w:i/>
          <w:sz w:val="18"/>
          <w:szCs w:val="18"/>
        </w:rPr>
      </w:pPr>
    </w:p>
    <w:p w:rsidR="00C87186" w:rsidRPr="0030107A" w:rsidRDefault="00BF7F50" w:rsidP="00C87186">
      <w:pPr>
        <w:spacing w:after="120"/>
        <w:rPr>
          <w:rFonts w:ascii="Times New Roman" w:hAnsi="Times New Roman" w:cs="Times New Roman"/>
          <w:b/>
          <w:sz w:val="18"/>
          <w:szCs w:val="18"/>
          <w:lang w:val="en-US"/>
        </w:rPr>
      </w:pPr>
      <w:r w:rsidRPr="0030107A">
        <w:rPr>
          <w:rFonts w:ascii="Times New Roman" w:hAnsi="Times New Roman" w:cs="Times New Roman"/>
          <w:b/>
          <w:sz w:val="18"/>
          <w:szCs w:val="18"/>
          <w:lang w:val="en-US"/>
        </w:rPr>
        <w:t>Abstract:</w:t>
      </w:r>
    </w:p>
    <w:p w:rsidR="0079560C" w:rsidRPr="0030107A" w:rsidRDefault="0079560C" w:rsidP="00C87186">
      <w:pPr>
        <w:spacing w:after="120"/>
        <w:jc w:val="both"/>
        <w:rPr>
          <w:rFonts w:ascii="Times New Roman" w:hAnsi="Times New Roman" w:cs="Times New Roman"/>
          <w:b/>
          <w:sz w:val="18"/>
          <w:szCs w:val="18"/>
          <w:lang w:val="en-US"/>
        </w:rPr>
      </w:pPr>
      <w:r w:rsidRPr="00EF6C32">
        <w:rPr>
          <w:rFonts w:ascii="Times New Roman" w:hAnsi="Times New Roman" w:cs="Times New Roman"/>
          <w:b/>
          <w:sz w:val="18"/>
          <w:szCs w:val="18"/>
          <w:lang w:val="en-US"/>
        </w:rPr>
        <w:br/>
      </w:r>
      <w:r w:rsidRPr="00EF6C32">
        <w:rPr>
          <w:rFonts w:ascii="Times New Roman" w:hAnsi="Times New Roman" w:cs="Times New Roman"/>
          <w:sz w:val="18"/>
          <w:szCs w:val="18"/>
          <w:lang w:val="en-US"/>
        </w:rPr>
        <w:t xml:space="preserve">Cancer is a disease </w:t>
      </w:r>
      <w:r w:rsidR="00EF6C32" w:rsidRPr="00EF6C32">
        <w:rPr>
          <w:rFonts w:ascii="Times New Roman" w:hAnsi="Times New Roman" w:cs="Times New Roman"/>
          <w:sz w:val="18"/>
          <w:szCs w:val="18"/>
          <w:lang w:val="en-US"/>
        </w:rPr>
        <w:t>t</w:t>
      </w:r>
      <w:r w:rsidR="00EF6C32">
        <w:rPr>
          <w:rFonts w:ascii="Times New Roman" w:hAnsi="Times New Roman" w:cs="Times New Roman"/>
          <w:sz w:val="18"/>
          <w:szCs w:val="18"/>
          <w:lang w:val="en-US"/>
        </w:rPr>
        <w:t xml:space="preserve">hat is increasingly present </w:t>
      </w:r>
      <w:r w:rsidRPr="00EF6C32">
        <w:rPr>
          <w:rFonts w:ascii="Times New Roman" w:hAnsi="Times New Roman" w:cs="Times New Roman"/>
          <w:sz w:val="18"/>
          <w:szCs w:val="18"/>
          <w:lang w:val="en-US"/>
        </w:rPr>
        <w:t xml:space="preserve">in our society, both </w:t>
      </w:r>
      <w:r w:rsidR="00EF6C32">
        <w:rPr>
          <w:rFonts w:ascii="Times New Roman" w:hAnsi="Times New Roman" w:cs="Times New Roman"/>
          <w:sz w:val="18"/>
          <w:szCs w:val="18"/>
          <w:lang w:val="en-US"/>
        </w:rPr>
        <w:t xml:space="preserve">because of </w:t>
      </w:r>
      <w:r w:rsidRPr="00EF6C32">
        <w:rPr>
          <w:rFonts w:ascii="Times New Roman" w:hAnsi="Times New Roman" w:cs="Times New Roman"/>
          <w:sz w:val="18"/>
          <w:szCs w:val="18"/>
          <w:lang w:val="en-US"/>
        </w:rPr>
        <w:t xml:space="preserve">the improvement of diagnoses and </w:t>
      </w:r>
      <w:r w:rsidR="00EF6C32">
        <w:rPr>
          <w:rFonts w:ascii="Times New Roman" w:hAnsi="Times New Roman" w:cs="Times New Roman"/>
          <w:sz w:val="18"/>
          <w:szCs w:val="18"/>
          <w:lang w:val="en-US"/>
        </w:rPr>
        <w:t xml:space="preserve">because of </w:t>
      </w:r>
      <w:r w:rsidRPr="00EF6C32">
        <w:rPr>
          <w:rFonts w:ascii="Times New Roman" w:hAnsi="Times New Roman" w:cs="Times New Roman"/>
          <w:sz w:val="18"/>
          <w:szCs w:val="18"/>
          <w:lang w:val="en-US"/>
        </w:rPr>
        <w:t xml:space="preserve"> the success of therapies that are allowing longer and longer survival; </w:t>
      </w:r>
      <w:r w:rsidR="00EF6C32">
        <w:rPr>
          <w:rFonts w:ascii="Times New Roman" w:hAnsi="Times New Roman" w:cs="Times New Roman"/>
          <w:sz w:val="18"/>
          <w:szCs w:val="18"/>
          <w:lang w:val="en-US"/>
        </w:rPr>
        <w:t>b</w:t>
      </w:r>
      <w:r w:rsidRPr="00EF6C32">
        <w:rPr>
          <w:rFonts w:ascii="Times New Roman" w:hAnsi="Times New Roman" w:cs="Times New Roman"/>
          <w:sz w:val="18"/>
          <w:szCs w:val="18"/>
          <w:lang w:val="en-US"/>
        </w:rPr>
        <w:t xml:space="preserve">ut these data are bringing to light another problem such as the short and long term side effects of treatments. </w:t>
      </w:r>
      <w:r w:rsidRPr="00E9326E">
        <w:rPr>
          <w:rFonts w:ascii="Times New Roman" w:hAnsi="Times New Roman" w:cs="Times New Roman"/>
          <w:sz w:val="18"/>
          <w:szCs w:val="18"/>
          <w:lang w:val="en-US"/>
        </w:rPr>
        <w:t xml:space="preserve">In this article </w:t>
      </w:r>
      <w:r w:rsidRPr="009825BF">
        <w:rPr>
          <w:rFonts w:ascii="Times New Roman" w:hAnsi="Times New Roman" w:cs="Times New Roman"/>
          <w:sz w:val="18"/>
          <w:szCs w:val="18"/>
          <w:lang w:val="en-US"/>
        </w:rPr>
        <w:t>we analyze the</w:t>
      </w:r>
      <w:r w:rsidRPr="00E9326E">
        <w:rPr>
          <w:rFonts w:ascii="Times New Roman" w:hAnsi="Times New Roman" w:cs="Times New Roman"/>
          <w:sz w:val="18"/>
          <w:szCs w:val="18"/>
          <w:lang w:val="en-US"/>
        </w:rPr>
        <w:t xml:space="preserve"> psychosocial needs of the group of adolescents and young adults (AJA) sick or  survivors of cancer, and the role </w:t>
      </w:r>
      <w:r w:rsidR="00E9326E" w:rsidRPr="00E9326E">
        <w:rPr>
          <w:rFonts w:ascii="Times New Roman" w:hAnsi="Times New Roman" w:cs="Times New Roman"/>
          <w:sz w:val="18"/>
          <w:szCs w:val="18"/>
          <w:lang w:val="en-US"/>
        </w:rPr>
        <w:t>pl</w:t>
      </w:r>
      <w:r w:rsidR="00E9326E">
        <w:rPr>
          <w:rFonts w:ascii="Times New Roman" w:hAnsi="Times New Roman" w:cs="Times New Roman"/>
          <w:sz w:val="18"/>
          <w:szCs w:val="18"/>
          <w:lang w:val="en-US"/>
        </w:rPr>
        <w:t>ayed by</w:t>
      </w:r>
      <w:r w:rsidRPr="00E9326E">
        <w:rPr>
          <w:rFonts w:ascii="Times New Roman" w:hAnsi="Times New Roman" w:cs="Times New Roman"/>
          <w:sz w:val="18"/>
          <w:szCs w:val="18"/>
          <w:lang w:val="en-US"/>
        </w:rPr>
        <w:t xml:space="preserve"> universities in carrying out inclusive policies with this vulnerable group and as a consequence with educational support needs. </w:t>
      </w:r>
      <w:r w:rsidRPr="000C0B3C">
        <w:rPr>
          <w:rFonts w:ascii="Times New Roman" w:hAnsi="Times New Roman" w:cs="Times New Roman"/>
          <w:sz w:val="18"/>
          <w:szCs w:val="18"/>
          <w:lang w:val="en-US"/>
        </w:rPr>
        <w:t>We finish the article with a proposal for the development</w:t>
      </w:r>
      <w:r w:rsidR="000C0B3C" w:rsidRPr="000C0B3C">
        <w:rPr>
          <w:rFonts w:ascii="Times New Roman" w:hAnsi="Times New Roman" w:cs="Times New Roman"/>
          <w:sz w:val="18"/>
          <w:szCs w:val="18"/>
          <w:lang w:val="en-US"/>
        </w:rPr>
        <w:t xml:space="preserve"> </w:t>
      </w:r>
      <w:r w:rsidRPr="000C0B3C">
        <w:rPr>
          <w:rFonts w:ascii="Times New Roman" w:hAnsi="Times New Roman" w:cs="Times New Roman"/>
          <w:sz w:val="18"/>
          <w:szCs w:val="18"/>
          <w:lang w:val="en-US"/>
        </w:rPr>
        <w:t>of guides aimed</w:t>
      </w:r>
      <w:r w:rsidR="000C0B3C">
        <w:rPr>
          <w:rFonts w:ascii="Times New Roman" w:hAnsi="Times New Roman" w:cs="Times New Roman"/>
          <w:sz w:val="18"/>
          <w:szCs w:val="18"/>
          <w:lang w:val="en-US"/>
        </w:rPr>
        <w:t xml:space="preserve"> </w:t>
      </w:r>
      <w:r w:rsidRPr="000C0B3C">
        <w:rPr>
          <w:rFonts w:ascii="Times New Roman" w:hAnsi="Times New Roman" w:cs="Times New Roman"/>
          <w:sz w:val="18"/>
          <w:szCs w:val="18"/>
          <w:lang w:val="en-US"/>
        </w:rPr>
        <w:t xml:space="preserve">at this AJA group. </w:t>
      </w:r>
      <w:r w:rsidRPr="0013594C">
        <w:rPr>
          <w:rFonts w:ascii="Times New Roman" w:hAnsi="Times New Roman" w:cs="Times New Roman"/>
          <w:sz w:val="18"/>
          <w:szCs w:val="18"/>
          <w:lang w:val="en-US"/>
        </w:rPr>
        <w:t xml:space="preserve">The work presented here has been developed within the Campus Bizia Lab program of the University of the Basque Country / Euskal Herriko Unibertsitatea UPV / EHU that aims to </w:t>
      </w:r>
      <w:r w:rsidRPr="009825BF">
        <w:rPr>
          <w:rFonts w:ascii="Times New Roman" w:hAnsi="Times New Roman" w:cs="Times New Roman"/>
          <w:sz w:val="18"/>
          <w:szCs w:val="18"/>
          <w:lang w:val="en-US"/>
        </w:rPr>
        <w:t>boost</w:t>
      </w:r>
      <w:r w:rsidR="0013594C" w:rsidRPr="0013594C">
        <w:rPr>
          <w:rFonts w:ascii="Times New Roman" w:hAnsi="Times New Roman" w:cs="Times New Roman"/>
          <w:sz w:val="18"/>
          <w:szCs w:val="18"/>
          <w:lang w:val="en-US"/>
        </w:rPr>
        <w:t xml:space="preserve"> </w:t>
      </w:r>
      <w:r w:rsidRPr="0013594C">
        <w:rPr>
          <w:rFonts w:ascii="Times New Roman" w:hAnsi="Times New Roman" w:cs="Times New Roman"/>
          <w:sz w:val="18"/>
          <w:szCs w:val="18"/>
          <w:lang w:val="en-US"/>
        </w:rPr>
        <w:t>the 2030 Agenda.</w:t>
      </w:r>
    </w:p>
    <w:p w:rsidR="00317F99" w:rsidRPr="005537A7" w:rsidRDefault="00317F99" w:rsidP="0013594C">
      <w:pPr>
        <w:rPr>
          <w:rFonts w:ascii="Times New Roman" w:hAnsi="Times New Roman" w:cs="Times New Roman"/>
          <w:sz w:val="18"/>
          <w:szCs w:val="18"/>
          <w:lang w:val="en-US"/>
        </w:rPr>
      </w:pPr>
    </w:p>
    <w:p w:rsidR="00B271DA" w:rsidRPr="003E4B72" w:rsidRDefault="00BF7F50" w:rsidP="003E4B72">
      <w:pPr>
        <w:rPr>
          <w:rFonts w:ascii="Times New Roman" w:hAnsi="Times New Roman" w:cs="Times New Roman"/>
          <w:b/>
          <w:i/>
          <w:sz w:val="18"/>
          <w:szCs w:val="18"/>
          <w:lang w:val="en-US"/>
        </w:rPr>
      </w:pPr>
      <w:r w:rsidRPr="00BF7F50">
        <w:rPr>
          <w:rFonts w:ascii="Times New Roman" w:hAnsi="Times New Roman" w:cs="Times New Roman"/>
          <w:b/>
          <w:sz w:val="18"/>
          <w:szCs w:val="18"/>
          <w:lang w:val="en-US"/>
        </w:rPr>
        <w:t xml:space="preserve">Key words: </w:t>
      </w:r>
      <w:r w:rsidR="004201D8">
        <w:rPr>
          <w:rFonts w:ascii="Times New Roman" w:hAnsi="Times New Roman" w:cs="Times New Roman"/>
          <w:sz w:val="18"/>
          <w:szCs w:val="18"/>
          <w:lang w:val="en-US"/>
        </w:rPr>
        <w:t>Adolescents and y</w:t>
      </w:r>
      <w:r w:rsidRPr="00BF7F50">
        <w:rPr>
          <w:rFonts w:ascii="Times New Roman" w:hAnsi="Times New Roman" w:cs="Times New Roman"/>
          <w:sz w:val="18"/>
          <w:szCs w:val="18"/>
          <w:lang w:val="en-US"/>
        </w:rPr>
        <w:t xml:space="preserve">oung adults with </w:t>
      </w:r>
      <w:r>
        <w:rPr>
          <w:rFonts w:ascii="Times New Roman" w:hAnsi="Times New Roman" w:cs="Times New Roman"/>
          <w:sz w:val="18"/>
          <w:szCs w:val="18"/>
          <w:lang w:val="en-US"/>
        </w:rPr>
        <w:t>ca</w:t>
      </w:r>
      <w:r w:rsidRPr="00BF7F50">
        <w:rPr>
          <w:rFonts w:ascii="Times New Roman" w:hAnsi="Times New Roman" w:cs="Times New Roman"/>
          <w:sz w:val="18"/>
          <w:szCs w:val="18"/>
          <w:lang w:val="en-US"/>
        </w:rPr>
        <w:t>ncer</w:t>
      </w:r>
      <w:r w:rsidR="00FF635A">
        <w:rPr>
          <w:rFonts w:ascii="Times New Roman" w:hAnsi="Times New Roman" w:cs="Times New Roman"/>
          <w:sz w:val="18"/>
          <w:szCs w:val="18"/>
          <w:lang w:val="en-US"/>
        </w:rPr>
        <w:t>,</w:t>
      </w:r>
      <w:r w:rsidRPr="00BF7F50">
        <w:rPr>
          <w:rFonts w:ascii="Times New Roman" w:hAnsi="Times New Roman" w:cs="Times New Roman"/>
          <w:sz w:val="18"/>
          <w:szCs w:val="18"/>
          <w:lang w:val="en-US"/>
        </w:rPr>
        <w:t xml:space="preserve"> </w:t>
      </w:r>
      <w:r w:rsidR="00FF635A">
        <w:rPr>
          <w:rFonts w:ascii="Times New Roman" w:hAnsi="Times New Roman" w:cs="Times New Roman"/>
          <w:sz w:val="18"/>
          <w:szCs w:val="18"/>
          <w:lang w:val="en-US"/>
        </w:rPr>
        <w:t>inclusive universities,</w:t>
      </w:r>
      <w:r w:rsidR="004201D8">
        <w:rPr>
          <w:rFonts w:ascii="Times New Roman" w:hAnsi="Times New Roman" w:cs="Times New Roman"/>
          <w:sz w:val="18"/>
          <w:szCs w:val="18"/>
          <w:lang w:val="en-US"/>
        </w:rPr>
        <w:t xml:space="preserve"> support guides</w:t>
      </w:r>
      <w:r w:rsidR="00A91B31">
        <w:rPr>
          <w:rFonts w:ascii="Times New Roman" w:hAnsi="Times New Roman" w:cs="Times New Roman"/>
          <w:sz w:val="18"/>
          <w:szCs w:val="18"/>
          <w:lang w:val="en-US"/>
        </w:rPr>
        <w:br w:type="page"/>
      </w:r>
    </w:p>
    <w:p w:rsidR="00D86031" w:rsidRPr="0097045A" w:rsidRDefault="00D86031" w:rsidP="0082349D">
      <w:pPr>
        <w:jc w:val="both"/>
        <w:rPr>
          <w:rFonts w:ascii="Times New Roman" w:hAnsi="Times New Roman" w:cs="Times New Roman"/>
          <w:b/>
          <w:color w:val="C00000"/>
          <w:sz w:val="24"/>
          <w:szCs w:val="24"/>
        </w:rPr>
      </w:pPr>
      <w:r w:rsidRPr="0097045A">
        <w:rPr>
          <w:rFonts w:ascii="Times New Roman" w:hAnsi="Times New Roman" w:cs="Times New Roman"/>
          <w:b/>
          <w:color w:val="C00000"/>
          <w:sz w:val="24"/>
          <w:szCs w:val="24"/>
        </w:rPr>
        <w:lastRenderedPageBreak/>
        <w:t>Datos de las autoras</w:t>
      </w:r>
    </w:p>
    <w:p w:rsidR="00624511" w:rsidRPr="002624EF" w:rsidRDefault="00624511" w:rsidP="00844116">
      <w:pPr>
        <w:jc w:val="both"/>
        <w:rPr>
          <w:rFonts w:ascii="Times New Roman" w:hAnsi="Times New Roman" w:cs="Times New Roman"/>
          <w:b/>
          <w:sz w:val="24"/>
          <w:szCs w:val="24"/>
        </w:rPr>
      </w:pPr>
    </w:p>
    <w:p w:rsidR="00624511" w:rsidRPr="002624EF" w:rsidRDefault="00D86031" w:rsidP="00844116">
      <w:pPr>
        <w:jc w:val="both"/>
        <w:rPr>
          <w:rFonts w:ascii="Times New Roman" w:hAnsi="Times New Roman" w:cs="Times New Roman"/>
          <w:b/>
          <w:sz w:val="24"/>
          <w:szCs w:val="24"/>
        </w:rPr>
      </w:pPr>
      <w:r w:rsidRPr="002624EF">
        <w:rPr>
          <w:rFonts w:ascii="Times New Roman" w:hAnsi="Times New Roman" w:cs="Times New Roman"/>
          <w:b/>
          <w:sz w:val="24"/>
          <w:szCs w:val="24"/>
        </w:rPr>
        <w:t xml:space="preserve">Dra. Miren Barrenetxea Ayesta. </w:t>
      </w:r>
    </w:p>
    <w:p w:rsidR="00844116" w:rsidRPr="002624EF" w:rsidRDefault="00844116" w:rsidP="00844116">
      <w:pPr>
        <w:jc w:val="both"/>
        <w:rPr>
          <w:rFonts w:ascii="Times New Roman" w:hAnsi="Times New Roman" w:cs="Times New Roman"/>
          <w:sz w:val="24"/>
          <w:szCs w:val="24"/>
        </w:rPr>
      </w:pPr>
      <w:r w:rsidRPr="002624EF">
        <w:rPr>
          <w:rFonts w:ascii="Times New Roman" w:hAnsi="Times New Roman" w:cs="Times New Roman"/>
          <w:sz w:val="24"/>
          <w:szCs w:val="24"/>
        </w:rPr>
        <w:t xml:space="preserve">Profesora titular de universidad con docencia en la Facultad de Economía y Empresa de la Universidad del País Vasco/Euskal Herriko Unibertsitatea UPV/EHU. Cuenta con el Diploma de Excelencia Docente otorgado por la UPV/EHU. Es miembro del Grupo Especializado de Innovación Educativa en Mejora del Aprendizaje (GiECUALE) y del equipo docente estructurado con sello ikdIT/EDikd denominado Estudios sobre Calidad en las Universidades de América Latina y España en Orientación y Mejora (ECUALE-OM). </w:t>
      </w:r>
    </w:p>
    <w:p w:rsidR="00844116" w:rsidRPr="002624EF" w:rsidRDefault="00844116" w:rsidP="00844116">
      <w:pPr>
        <w:jc w:val="both"/>
        <w:rPr>
          <w:rFonts w:ascii="Times New Roman" w:hAnsi="Times New Roman" w:cs="Times New Roman"/>
          <w:sz w:val="24"/>
          <w:szCs w:val="24"/>
        </w:rPr>
      </w:pPr>
      <w:r w:rsidRPr="002624EF">
        <w:rPr>
          <w:rFonts w:ascii="Times New Roman" w:hAnsi="Times New Roman" w:cs="Times New Roman"/>
          <w:sz w:val="24"/>
          <w:szCs w:val="24"/>
        </w:rPr>
        <w:t xml:space="preserve">Miembro fundadora de la red de investigación iberoamericana ECUALE y ha participado en 39 proyectos de investigación siendo en 14 de ellos investigadora principal. Ha sido profesora visitante en la Universidad Autónoma del Estado de México, Universidad de Guadalajara (México),  Universidad de La Habana (Cuba), Centro Jesús Montané Oropesa de la Isla de la Juventud (Cuba), Universidad Nacional de la Plata (Argentina), Universidad Nacional de Nicaragua, Pontificia Universidad Católica del Ecuador y  Universidad de Santiago de Chile. </w:t>
      </w:r>
    </w:p>
    <w:p w:rsidR="00D86031" w:rsidRPr="002624EF" w:rsidRDefault="00844116" w:rsidP="00844116">
      <w:pPr>
        <w:jc w:val="both"/>
        <w:rPr>
          <w:rFonts w:ascii="Times New Roman" w:hAnsi="Times New Roman" w:cs="Times New Roman"/>
          <w:sz w:val="24"/>
          <w:szCs w:val="24"/>
        </w:rPr>
      </w:pPr>
      <w:r w:rsidRPr="002624EF">
        <w:rPr>
          <w:rFonts w:ascii="Times New Roman" w:hAnsi="Times New Roman" w:cs="Times New Roman"/>
          <w:sz w:val="24"/>
          <w:szCs w:val="24"/>
        </w:rPr>
        <w:t>Sus líneas de investigación se centran en la innovación docente, la universidad como agente de transformación social en el marco de la Agenda 2030 y la calidad de la educación superior. Es coautora de diversos artículos científicos, capítulos de libro, libros y contribuciones a congresos nacionales e internacionales. Cuenta con un sexenio de investigación CNEAI (ANECA).</w:t>
      </w:r>
    </w:p>
    <w:p w:rsidR="006C5DE1" w:rsidRPr="002624EF" w:rsidRDefault="006C5DE1" w:rsidP="00844116">
      <w:pPr>
        <w:jc w:val="both"/>
        <w:rPr>
          <w:rFonts w:ascii="Times New Roman" w:hAnsi="Times New Roman" w:cs="Times New Roman"/>
          <w:b/>
          <w:sz w:val="24"/>
          <w:szCs w:val="24"/>
        </w:rPr>
      </w:pPr>
    </w:p>
    <w:p w:rsidR="008A04F2" w:rsidRDefault="00844116" w:rsidP="00844116">
      <w:pPr>
        <w:jc w:val="both"/>
        <w:rPr>
          <w:rFonts w:ascii="Times New Roman" w:hAnsi="Times New Roman" w:cs="Times New Roman"/>
          <w:b/>
          <w:sz w:val="24"/>
          <w:szCs w:val="24"/>
        </w:rPr>
      </w:pPr>
      <w:r w:rsidRPr="002624EF">
        <w:rPr>
          <w:rFonts w:ascii="Times New Roman" w:hAnsi="Times New Roman" w:cs="Times New Roman"/>
          <w:b/>
          <w:sz w:val="24"/>
          <w:szCs w:val="24"/>
        </w:rPr>
        <w:t xml:space="preserve">Dña. Izaskun Yécora Pagazaurtundua. </w:t>
      </w:r>
    </w:p>
    <w:p w:rsidR="008A04F2" w:rsidRDefault="00844116" w:rsidP="00844116">
      <w:pPr>
        <w:jc w:val="both"/>
        <w:rPr>
          <w:rFonts w:ascii="Times New Roman" w:hAnsi="Times New Roman" w:cs="Times New Roman"/>
          <w:sz w:val="24"/>
          <w:szCs w:val="24"/>
        </w:rPr>
      </w:pPr>
      <w:r w:rsidRPr="002624EF">
        <w:rPr>
          <w:rFonts w:ascii="Times New Roman" w:hAnsi="Times New Roman" w:cs="Times New Roman"/>
          <w:sz w:val="24"/>
          <w:szCs w:val="24"/>
        </w:rPr>
        <w:t>Gradua</w:t>
      </w:r>
      <w:r w:rsidR="006E0D8D" w:rsidRPr="002624EF">
        <w:rPr>
          <w:rFonts w:ascii="Times New Roman" w:hAnsi="Times New Roman" w:cs="Times New Roman"/>
          <w:sz w:val="24"/>
          <w:szCs w:val="24"/>
        </w:rPr>
        <w:t>da en Gestión de Negocios por la Universidad del País Vasco/Euskal Herriko Unibertsitatea</w:t>
      </w:r>
      <w:r w:rsidR="006C5DE1" w:rsidRPr="002624EF">
        <w:rPr>
          <w:rFonts w:ascii="Times New Roman" w:hAnsi="Times New Roman" w:cs="Times New Roman"/>
          <w:sz w:val="24"/>
          <w:szCs w:val="24"/>
        </w:rPr>
        <w:t xml:space="preserve"> UPV/EHU. </w:t>
      </w:r>
      <w:r w:rsidR="008A04F2" w:rsidRPr="008A04F2">
        <w:rPr>
          <w:rFonts w:ascii="Times New Roman" w:hAnsi="Times New Roman" w:cs="Times New Roman"/>
          <w:sz w:val="24"/>
          <w:szCs w:val="24"/>
        </w:rPr>
        <w:t>Durante su período universitario ha participado en el programa Campus Bizia Lab dentro del proyecto</w:t>
      </w:r>
      <w:r w:rsidR="008A04F2">
        <w:rPr>
          <w:rFonts w:ascii="Times New Roman" w:hAnsi="Times New Roman" w:cs="Times New Roman"/>
          <w:sz w:val="24"/>
          <w:szCs w:val="24"/>
        </w:rPr>
        <w:t>:</w:t>
      </w:r>
      <w:r w:rsidR="008A04F2" w:rsidRPr="008A04F2">
        <w:rPr>
          <w:rFonts w:ascii="Times New Roman" w:hAnsi="Times New Roman" w:cs="Times New Roman"/>
          <w:i/>
          <w:sz w:val="24"/>
          <w:szCs w:val="24"/>
        </w:rPr>
        <w:t xml:space="preserve"> La universidad como agente de transformación social. Acciones para implicar al alumnado, profesorado y personal de administración de servicios en la consecución de los Objetivos de Desarrollo Sostenible</w:t>
      </w:r>
      <w:r w:rsidR="008A04F2">
        <w:rPr>
          <w:rFonts w:ascii="Times New Roman" w:hAnsi="Times New Roman" w:cs="Times New Roman"/>
          <w:i/>
          <w:sz w:val="24"/>
          <w:szCs w:val="24"/>
        </w:rPr>
        <w:t xml:space="preserve"> (ODS)</w:t>
      </w:r>
      <w:r w:rsidR="008A04F2" w:rsidRPr="008A04F2">
        <w:rPr>
          <w:rFonts w:ascii="Times New Roman" w:hAnsi="Times New Roman" w:cs="Times New Roman"/>
          <w:i/>
          <w:sz w:val="24"/>
          <w:szCs w:val="24"/>
        </w:rPr>
        <w:t>.</w:t>
      </w:r>
      <w:r w:rsidR="008A04F2">
        <w:rPr>
          <w:rFonts w:ascii="Times New Roman" w:hAnsi="Times New Roman" w:cs="Times New Roman"/>
          <w:i/>
          <w:sz w:val="24"/>
          <w:szCs w:val="24"/>
        </w:rPr>
        <w:t xml:space="preserve"> </w:t>
      </w:r>
      <w:r w:rsidR="008A04F2">
        <w:rPr>
          <w:rFonts w:ascii="Times New Roman" w:hAnsi="Times New Roman" w:cs="Times New Roman"/>
          <w:sz w:val="24"/>
          <w:szCs w:val="24"/>
        </w:rPr>
        <w:t xml:space="preserve">Su investigación se ha centrado en analizar cómo pueden las universidades contribuir a la consecución de dos ODS: ODS 3 (Salud y Bienestar) y ODS 10 (Reducción de las Desigualdades).    </w:t>
      </w:r>
    </w:p>
    <w:p w:rsidR="00844116" w:rsidRPr="002624EF" w:rsidRDefault="00D36BCD" w:rsidP="00844116">
      <w:pPr>
        <w:jc w:val="both"/>
        <w:rPr>
          <w:rFonts w:ascii="Times New Roman" w:hAnsi="Times New Roman" w:cs="Times New Roman"/>
          <w:b/>
          <w:sz w:val="24"/>
          <w:szCs w:val="24"/>
        </w:rPr>
      </w:pPr>
      <w:r>
        <w:rPr>
          <w:rFonts w:ascii="Times New Roman" w:hAnsi="Times New Roman" w:cs="Times New Roman"/>
          <w:sz w:val="24"/>
          <w:szCs w:val="24"/>
        </w:rPr>
        <w:t>Tras finalizar el grado, ha trabajado en el departamento de administración de la empresa Bioservice. Actualmente está trabajando en el área de comunicación del Grupo Tubacex.</w:t>
      </w:r>
    </w:p>
    <w:sectPr w:rsidR="00844116" w:rsidRPr="002624EF" w:rsidSect="000035D7">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C5B" w:rsidRDefault="00993C5B" w:rsidP="00B40BA5">
      <w:pPr>
        <w:spacing w:after="0" w:line="240" w:lineRule="auto"/>
      </w:pPr>
      <w:r>
        <w:separator/>
      </w:r>
    </w:p>
  </w:endnote>
  <w:endnote w:type="continuationSeparator" w:id="0">
    <w:p w:rsidR="00993C5B" w:rsidRDefault="00993C5B" w:rsidP="00B4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6097"/>
      <w:docPartObj>
        <w:docPartGallery w:val="Page Numbers (Bottom of Page)"/>
        <w:docPartUnique/>
      </w:docPartObj>
    </w:sdtPr>
    <w:sdtEndPr/>
    <w:sdtContent>
      <w:p w:rsidR="00EF6C32" w:rsidRDefault="00993C5B">
        <w:pPr>
          <w:pStyle w:val="Piedepgina"/>
          <w:jc w:val="right"/>
        </w:pPr>
        <w:r>
          <w:rPr>
            <w:noProof/>
          </w:rPr>
          <w:fldChar w:fldCharType="begin"/>
        </w:r>
        <w:r>
          <w:rPr>
            <w:noProof/>
          </w:rPr>
          <w:instrText xml:space="preserve"> PAGE   \* MERGEFORMAT </w:instrText>
        </w:r>
        <w:r>
          <w:rPr>
            <w:noProof/>
          </w:rPr>
          <w:fldChar w:fldCharType="separate"/>
        </w:r>
        <w:r w:rsidR="00B46B05">
          <w:rPr>
            <w:noProof/>
          </w:rPr>
          <w:t>1</w:t>
        </w:r>
        <w:r>
          <w:rPr>
            <w:noProof/>
          </w:rPr>
          <w:fldChar w:fldCharType="end"/>
        </w:r>
      </w:p>
    </w:sdtContent>
  </w:sdt>
  <w:p w:rsidR="00EF6C32" w:rsidRDefault="00EF6C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C5B" w:rsidRDefault="00993C5B" w:rsidP="00B40BA5">
      <w:pPr>
        <w:spacing w:after="0" w:line="240" w:lineRule="auto"/>
      </w:pPr>
      <w:r>
        <w:separator/>
      </w:r>
    </w:p>
  </w:footnote>
  <w:footnote w:type="continuationSeparator" w:id="0">
    <w:p w:rsidR="00993C5B" w:rsidRDefault="00993C5B" w:rsidP="00B40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76EE"/>
    <w:multiLevelType w:val="hybridMultilevel"/>
    <w:tmpl w:val="AA400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B93791"/>
    <w:multiLevelType w:val="hybridMultilevel"/>
    <w:tmpl w:val="CDFCB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8C6C10"/>
    <w:multiLevelType w:val="hybridMultilevel"/>
    <w:tmpl w:val="D7380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95"/>
    <w:rsid w:val="000035D7"/>
    <w:rsid w:val="0001150A"/>
    <w:rsid w:val="00012984"/>
    <w:rsid w:val="0002239E"/>
    <w:rsid w:val="0002352C"/>
    <w:rsid w:val="00023C9E"/>
    <w:rsid w:val="00024033"/>
    <w:rsid w:val="00044564"/>
    <w:rsid w:val="00047BC4"/>
    <w:rsid w:val="000718D4"/>
    <w:rsid w:val="00071C79"/>
    <w:rsid w:val="00093D18"/>
    <w:rsid w:val="000A02FB"/>
    <w:rsid w:val="000A7865"/>
    <w:rsid w:val="000B6AA9"/>
    <w:rsid w:val="000C0B3C"/>
    <w:rsid w:val="000C1819"/>
    <w:rsid w:val="000C485A"/>
    <w:rsid w:val="000C5C31"/>
    <w:rsid w:val="000D7B60"/>
    <w:rsid w:val="000D7D3F"/>
    <w:rsid w:val="000E0A1B"/>
    <w:rsid w:val="000E648D"/>
    <w:rsid w:val="000F7AD0"/>
    <w:rsid w:val="0010135F"/>
    <w:rsid w:val="001154D9"/>
    <w:rsid w:val="0011738A"/>
    <w:rsid w:val="0012569F"/>
    <w:rsid w:val="001347A9"/>
    <w:rsid w:val="0013594C"/>
    <w:rsid w:val="00140CC3"/>
    <w:rsid w:val="00157902"/>
    <w:rsid w:val="00171730"/>
    <w:rsid w:val="00182209"/>
    <w:rsid w:val="00191D0E"/>
    <w:rsid w:val="001A2EEC"/>
    <w:rsid w:val="001A497C"/>
    <w:rsid w:val="001C3E63"/>
    <w:rsid w:val="001D4239"/>
    <w:rsid w:val="001E102F"/>
    <w:rsid w:val="00213423"/>
    <w:rsid w:val="00216473"/>
    <w:rsid w:val="00220A1E"/>
    <w:rsid w:val="00236F06"/>
    <w:rsid w:val="0025090B"/>
    <w:rsid w:val="00252A29"/>
    <w:rsid w:val="00257BE4"/>
    <w:rsid w:val="002624EF"/>
    <w:rsid w:val="002710BB"/>
    <w:rsid w:val="0027330F"/>
    <w:rsid w:val="00275092"/>
    <w:rsid w:val="00280FA8"/>
    <w:rsid w:val="00293D79"/>
    <w:rsid w:val="002A3111"/>
    <w:rsid w:val="002A3A6B"/>
    <w:rsid w:val="002A4424"/>
    <w:rsid w:val="002A76E9"/>
    <w:rsid w:val="002C2D35"/>
    <w:rsid w:val="002C3764"/>
    <w:rsid w:val="002D3869"/>
    <w:rsid w:val="002E12F3"/>
    <w:rsid w:val="0030107A"/>
    <w:rsid w:val="003014E9"/>
    <w:rsid w:val="0030553C"/>
    <w:rsid w:val="00314F88"/>
    <w:rsid w:val="0031722B"/>
    <w:rsid w:val="00317B95"/>
    <w:rsid w:val="00317F99"/>
    <w:rsid w:val="00327A93"/>
    <w:rsid w:val="00330A07"/>
    <w:rsid w:val="00331C7B"/>
    <w:rsid w:val="00334DFE"/>
    <w:rsid w:val="00342955"/>
    <w:rsid w:val="00344E11"/>
    <w:rsid w:val="00372288"/>
    <w:rsid w:val="003727DB"/>
    <w:rsid w:val="0037309D"/>
    <w:rsid w:val="0038052C"/>
    <w:rsid w:val="00385159"/>
    <w:rsid w:val="003B4203"/>
    <w:rsid w:val="003C4657"/>
    <w:rsid w:val="003C4B09"/>
    <w:rsid w:val="003E4B72"/>
    <w:rsid w:val="003F1CBF"/>
    <w:rsid w:val="004201D8"/>
    <w:rsid w:val="00435D98"/>
    <w:rsid w:val="00445B60"/>
    <w:rsid w:val="004539E5"/>
    <w:rsid w:val="00453DB0"/>
    <w:rsid w:val="00485080"/>
    <w:rsid w:val="004967CC"/>
    <w:rsid w:val="004B3F71"/>
    <w:rsid w:val="004B5F73"/>
    <w:rsid w:val="004D25D0"/>
    <w:rsid w:val="00502F4C"/>
    <w:rsid w:val="00524EA7"/>
    <w:rsid w:val="005254DC"/>
    <w:rsid w:val="00542491"/>
    <w:rsid w:val="00544DC9"/>
    <w:rsid w:val="0054520D"/>
    <w:rsid w:val="005537A7"/>
    <w:rsid w:val="0056513B"/>
    <w:rsid w:val="00590B1D"/>
    <w:rsid w:val="00592047"/>
    <w:rsid w:val="005955D9"/>
    <w:rsid w:val="005A301B"/>
    <w:rsid w:val="005A443D"/>
    <w:rsid w:val="005D7EC4"/>
    <w:rsid w:val="005E0D66"/>
    <w:rsid w:val="005F5B50"/>
    <w:rsid w:val="006001C2"/>
    <w:rsid w:val="00600ABF"/>
    <w:rsid w:val="0061332F"/>
    <w:rsid w:val="00623D08"/>
    <w:rsid w:val="00624511"/>
    <w:rsid w:val="006454DC"/>
    <w:rsid w:val="00664D39"/>
    <w:rsid w:val="006C1ECA"/>
    <w:rsid w:val="006C443F"/>
    <w:rsid w:val="006C4B36"/>
    <w:rsid w:val="006C5DE1"/>
    <w:rsid w:val="006D550F"/>
    <w:rsid w:val="006E0A4B"/>
    <w:rsid w:val="006E0D8D"/>
    <w:rsid w:val="006E22D0"/>
    <w:rsid w:val="006E60D3"/>
    <w:rsid w:val="006F7F33"/>
    <w:rsid w:val="00726766"/>
    <w:rsid w:val="007315FE"/>
    <w:rsid w:val="00733940"/>
    <w:rsid w:val="007375A0"/>
    <w:rsid w:val="00737B66"/>
    <w:rsid w:val="00752E41"/>
    <w:rsid w:val="007921A4"/>
    <w:rsid w:val="00795247"/>
    <w:rsid w:val="0079560C"/>
    <w:rsid w:val="00795D2D"/>
    <w:rsid w:val="007E5717"/>
    <w:rsid w:val="007F5119"/>
    <w:rsid w:val="00800DE1"/>
    <w:rsid w:val="008012AD"/>
    <w:rsid w:val="0080368B"/>
    <w:rsid w:val="0081750E"/>
    <w:rsid w:val="0082349D"/>
    <w:rsid w:val="00825A17"/>
    <w:rsid w:val="008266DF"/>
    <w:rsid w:val="008346A7"/>
    <w:rsid w:val="00844116"/>
    <w:rsid w:val="00861D3D"/>
    <w:rsid w:val="00866F78"/>
    <w:rsid w:val="0087026B"/>
    <w:rsid w:val="0088315F"/>
    <w:rsid w:val="00885920"/>
    <w:rsid w:val="008862EC"/>
    <w:rsid w:val="0089773E"/>
    <w:rsid w:val="008A04F2"/>
    <w:rsid w:val="008C3598"/>
    <w:rsid w:val="008E482F"/>
    <w:rsid w:val="008E7FC8"/>
    <w:rsid w:val="008F3D8C"/>
    <w:rsid w:val="008F6585"/>
    <w:rsid w:val="0092265F"/>
    <w:rsid w:val="009274B1"/>
    <w:rsid w:val="009443C8"/>
    <w:rsid w:val="0095325F"/>
    <w:rsid w:val="009566B6"/>
    <w:rsid w:val="00960493"/>
    <w:rsid w:val="009615B9"/>
    <w:rsid w:val="009647D6"/>
    <w:rsid w:val="0097045A"/>
    <w:rsid w:val="009825BF"/>
    <w:rsid w:val="0099321D"/>
    <w:rsid w:val="009938C3"/>
    <w:rsid w:val="00993C5B"/>
    <w:rsid w:val="009C0BB2"/>
    <w:rsid w:val="009C4CFC"/>
    <w:rsid w:val="009D1895"/>
    <w:rsid w:val="009D1B3F"/>
    <w:rsid w:val="009E6D15"/>
    <w:rsid w:val="009F0134"/>
    <w:rsid w:val="009F0310"/>
    <w:rsid w:val="00A003D1"/>
    <w:rsid w:val="00A062EA"/>
    <w:rsid w:val="00A34641"/>
    <w:rsid w:val="00A349CA"/>
    <w:rsid w:val="00A36779"/>
    <w:rsid w:val="00A406F8"/>
    <w:rsid w:val="00A5668B"/>
    <w:rsid w:val="00A62625"/>
    <w:rsid w:val="00A67D90"/>
    <w:rsid w:val="00A7634E"/>
    <w:rsid w:val="00A842D0"/>
    <w:rsid w:val="00A91B31"/>
    <w:rsid w:val="00AA360F"/>
    <w:rsid w:val="00AA51E8"/>
    <w:rsid w:val="00AE7036"/>
    <w:rsid w:val="00AF72B8"/>
    <w:rsid w:val="00B0206E"/>
    <w:rsid w:val="00B02EB3"/>
    <w:rsid w:val="00B03F24"/>
    <w:rsid w:val="00B17461"/>
    <w:rsid w:val="00B25A03"/>
    <w:rsid w:val="00B271DA"/>
    <w:rsid w:val="00B40BA5"/>
    <w:rsid w:val="00B464C4"/>
    <w:rsid w:val="00B46B05"/>
    <w:rsid w:val="00B51CA1"/>
    <w:rsid w:val="00B64396"/>
    <w:rsid w:val="00BA0219"/>
    <w:rsid w:val="00BA4D1F"/>
    <w:rsid w:val="00BA7641"/>
    <w:rsid w:val="00BD039E"/>
    <w:rsid w:val="00BE71F2"/>
    <w:rsid w:val="00BF7F50"/>
    <w:rsid w:val="00C13676"/>
    <w:rsid w:val="00C1594D"/>
    <w:rsid w:val="00C230C2"/>
    <w:rsid w:val="00C412FF"/>
    <w:rsid w:val="00C50DF8"/>
    <w:rsid w:val="00C80804"/>
    <w:rsid w:val="00C86486"/>
    <w:rsid w:val="00C87186"/>
    <w:rsid w:val="00C97D61"/>
    <w:rsid w:val="00CA44BC"/>
    <w:rsid w:val="00CA4C29"/>
    <w:rsid w:val="00CB4A60"/>
    <w:rsid w:val="00CB5FC6"/>
    <w:rsid w:val="00CC72FA"/>
    <w:rsid w:val="00CD08EF"/>
    <w:rsid w:val="00CD3708"/>
    <w:rsid w:val="00CD7E33"/>
    <w:rsid w:val="00D12A10"/>
    <w:rsid w:val="00D132D0"/>
    <w:rsid w:val="00D337E5"/>
    <w:rsid w:val="00D366C2"/>
    <w:rsid w:val="00D36BCD"/>
    <w:rsid w:val="00D37FF7"/>
    <w:rsid w:val="00D46AB9"/>
    <w:rsid w:val="00D473B3"/>
    <w:rsid w:val="00D52374"/>
    <w:rsid w:val="00D66964"/>
    <w:rsid w:val="00D708E7"/>
    <w:rsid w:val="00D74F79"/>
    <w:rsid w:val="00D824C5"/>
    <w:rsid w:val="00D86031"/>
    <w:rsid w:val="00D91508"/>
    <w:rsid w:val="00D92C9A"/>
    <w:rsid w:val="00DA1429"/>
    <w:rsid w:val="00DB4E1A"/>
    <w:rsid w:val="00DB7D6E"/>
    <w:rsid w:val="00DC0D0B"/>
    <w:rsid w:val="00DC5E27"/>
    <w:rsid w:val="00DD0C5D"/>
    <w:rsid w:val="00DE2204"/>
    <w:rsid w:val="00DE433B"/>
    <w:rsid w:val="00DE791C"/>
    <w:rsid w:val="00E029CE"/>
    <w:rsid w:val="00E254D0"/>
    <w:rsid w:val="00E31FE1"/>
    <w:rsid w:val="00E3250B"/>
    <w:rsid w:val="00E37F47"/>
    <w:rsid w:val="00E477AE"/>
    <w:rsid w:val="00E51442"/>
    <w:rsid w:val="00E51925"/>
    <w:rsid w:val="00E52D5C"/>
    <w:rsid w:val="00E65CF4"/>
    <w:rsid w:val="00E87557"/>
    <w:rsid w:val="00E9326E"/>
    <w:rsid w:val="00E965BB"/>
    <w:rsid w:val="00EA45C5"/>
    <w:rsid w:val="00EA654D"/>
    <w:rsid w:val="00EB3326"/>
    <w:rsid w:val="00EC5D87"/>
    <w:rsid w:val="00EE1D0A"/>
    <w:rsid w:val="00EF57A6"/>
    <w:rsid w:val="00EF5F5B"/>
    <w:rsid w:val="00EF6C32"/>
    <w:rsid w:val="00EF7492"/>
    <w:rsid w:val="00F11D54"/>
    <w:rsid w:val="00F15F8C"/>
    <w:rsid w:val="00F34345"/>
    <w:rsid w:val="00F40A78"/>
    <w:rsid w:val="00F570A6"/>
    <w:rsid w:val="00F65AAA"/>
    <w:rsid w:val="00F7625B"/>
    <w:rsid w:val="00F7687C"/>
    <w:rsid w:val="00F811C6"/>
    <w:rsid w:val="00F8197B"/>
    <w:rsid w:val="00F829C9"/>
    <w:rsid w:val="00F8535B"/>
    <w:rsid w:val="00F860BB"/>
    <w:rsid w:val="00F90700"/>
    <w:rsid w:val="00F96832"/>
    <w:rsid w:val="00FC68D3"/>
    <w:rsid w:val="00FF1761"/>
    <w:rsid w:val="00FF63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8AA7F-802A-451B-89C4-25C19F84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D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1CBF"/>
    <w:rPr>
      <w:color w:val="0000FF" w:themeColor="hyperlink"/>
      <w:u w:val="single"/>
    </w:rPr>
  </w:style>
  <w:style w:type="paragraph" w:styleId="Prrafodelista">
    <w:name w:val="List Paragraph"/>
    <w:basedOn w:val="Normal"/>
    <w:uiPriority w:val="34"/>
    <w:qFormat/>
    <w:rsid w:val="000035D7"/>
    <w:pPr>
      <w:ind w:left="720"/>
      <w:contextualSpacing/>
    </w:pPr>
  </w:style>
  <w:style w:type="paragraph" w:styleId="Textodeglobo">
    <w:name w:val="Balloon Text"/>
    <w:basedOn w:val="Normal"/>
    <w:link w:val="TextodegloboCar"/>
    <w:uiPriority w:val="99"/>
    <w:semiHidden/>
    <w:unhideWhenUsed/>
    <w:rsid w:val="006454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4DC"/>
    <w:rPr>
      <w:rFonts w:ascii="Tahoma" w:hAnsi="Tahoma" w:cs="Tahoma"/>
      <w:sz w:val="16"/>
      <w:szCs w:val="16"/>
    </w:rPr>
  </w:style>
  <w:style w:type="table" w:styleId="Tablaconcuadrcula">
    <w:name w:val="Table Grid"/>
    <w:basedOn w:val="Tablanormal"/>
    <w:uiPriority w:val="59"/>
    <w:rsid w:val="0015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B40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40BA5"/>
  </w:style>
  <w:style w:type="paragraph" w:styleId="Piedepgina">
    <w:name w:val="footer"/>
    <w:basedOn w:val="Normal"/>
    <w:link w:val="PiedepginaCar"/>
    <w:uiPriority w:val="99"/>
    <w:unhideWhenUsed/>
    <w:rsid w:val="00B40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0BA5"/>
  </w:style>
  <w:style w:type="character" w:styleId="Textoennegrita">
    <w:name w:val="Strong"/>
    <w:basedOn w:val="Fuentedeprrafopredeter"/>
    <w:uiPriority w:val="22"/>
    <w:qFormat/>
    <w:rsid w:val="00F76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07346">
      <w:bodyDiv w:val="1"/>
      <w:marLeft w:val="0"/>
      <w:marRight w:val="0"/>
      <w:marTop w:val="0"/>
      <w:marBottom w:val="0"/>
      <w:divBdr>
        <w:top w:val="none" w:sz="0" w:space="0" w:color="auto"/>
        <w:left w:val="none" w:sz="0" w:space="0" w:color="auto"/>
        <w:bottom w:val="none" w:sz="0" w:space="0" w:color="auto"/>
        <w:right w:val="none" w:sz="0" w:space="0" w:color="auto"/>
      </w:divBdr>
    </w:div>
    <w:div w:id="2009286489">
      <w:bodyDiv w:val="1"/>
      <w:marLeft w:val="0"/>
      <w:marRight w:val="0"/>
      <w:marTop w:val="0"/>
      <w:marBottom w:val="0"/>
      <w:divBdr>
        <w:top w:val="none" w:sz="0" w:space="0" w:color="auto"/>
        <w:left w:val="none" w:sz="0" w:space="0" w:color="auto"/>
        <w:bottom w:val="none" w:sz="0" w:space="0" w:color="auto"/>
        <w:right w:val="none" w:sz="0" w:space="0" w:color="auto"/>
      </w:divBdr>
      <w:divsChild>
        <w:div w:id="14648096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en.barrenetxea@ehu.e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380B1-2AE5-4EF3-80E8-85059D0D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eipbaaym</dc:creator>
  <cp:lastModifiedBy>Luis Ortiz</cp:lastModifiedBy>
  <cp:revision>2</cp:revision>
  <cp:lastPrinted>2019-10-16T16:51:00Z</cp:lastPrinted>
  <dcterms:created xsi:type="dcterms:W3CDTF">2019-12-28T09:56:00Z</dcterms:created>
  <dcterms:modified xsi:type="dcterms:W3CDTF">2019-12-28T09:56:00Z</dcterms:modified>
</cp:coreProperties>
</file>