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AA6" w:rsidRPr="00866113" w:rsidRDefault="00F41AA6" w:rsidP="00F41AA6">
      <w:pPr>
        <w:spacing w:after="0" w:line="240" w:lineRule="auto"/>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t>Determinantes sociales</w:t>
      </w:r>
      <w:r w:rsidRPr="00866113">
        <w:rPr>
          <w:rFonts w:ascii="Times New Roman" w:hAnsi="Times New Roman" w:cs="Times New Roman"/>
          <w:b/>
          <w:sz w:val="24"/>
          <w:szCs w:val="24"/>
          <w:lang w:val="es-ES_tradnl"/>
        </w:rPr>
        <w:t xml:space="preserve"> y Acceso a la educación en la discapacidad</w:t>
      </w:r>
    </w:p>
    <w:p w:rsidR="00F41AA6" w:rsidRDefault="00F41AA6" w:rsidP="00F41AA6">
      <w:pPr>
        <w:spacing w:after="0" w:line="240" w:lineRule="auto"/>
        <w:jc w:val="both"/>
        <w:rPr>
          <w:rFonts w:ascii="Times New Roman" w:hAnsi="Times New Roman" w:cs="Times New Roman"/>
          <w:sz w:val="24"/>
          <w:szCs w:val="24"/>
          <w:lang w:val="es-ES_tradnl"/>
        </w:rPr>
      </w:pPr>
    </w:p>
    <w:p w:rsidR="00F41AA6" w:rsidRPr="00976B85" w:rsidRDefault="00F41AA6" w:rsidP="00F41AA6">
      <w:pPr>
        <w:pStyle w:val="NormalWeb"/>
        <w:spacing w:before="0" w:beforeAutospacing="0" w:after="0" w:afterAutospacing="0"/>
        <w:jc w:val="both"/>
        <w:rPr>
          <w:lang w:val="es-DO"/>
        </w:rPr>
      </w:pPr>
      <w:r w:rsidRPr="00976B85">
        <w:rPr>
          <w:lang w:val="es-DO"/>
        </w:rPr>
        <w:t xml:space="preserve">Demian A. Herrera </w:t>
      </w:r>
      <w:proofErr w:type="spellStart"/>
      <w:r w:rsidRPr="00976B85">
        <w:rPr>
          <w:lang w:val="es-DO"/>
        </w:rPr>
        <w:t>Morban</w:t>
      </w:r>
      <w:proofErr w:type="spellEnd"/>
      <w:r w:rsidRPr="00976B85">
        <w:rPr>
          <w:lang w:val="es-DO"/>
        </w:rPr>
        <w:t>*; Manuel Colomé-Hidalgo**</w:t>
      </w:r>
    </w:p>
    <w:p w:rsidR="00F41AA6" w:rsidRPr="00976B85" w:rsidRDefault="00F41AA6" w:rsidP="00F41AA6">
      <w:pPr>
        <w:spacing w:after="0" w:line="240" w:lineRule="auto"/>
        <w:rPr>
          <w:rFonts w:ascii="Times New Roman" w:hAnsi="Times New Roman" w:cs="Times New Roman"/>
          <w:sz w:val="24"/>
          <w:szCs w:val="24"/>
        </w:rPr>
      </w:pPr>
    </w:p>
    <w:p w:rsidR="00F41AA6" w:rsidRPr="00976B85" w:rsidRDefault="00F41AA6" w:rsidP="00F41AA6">
      <w:pPr>
        <w:spacing w:after="0" w:line="240" w:lineRule="auto"/>
        <w:jc w:val="both"/>
        <w:rPr>
          <w:rFonts w:ascii="Times New Roman" w:hAnsi="Times New Roman" w:cs="Times New Roman"/>
          <w:sz w:val="24"/>
          <w:szCs w:val="24"/>
        </w:rPr>
      </w:pPr>
      <w:r w:rsidRPr="00976B85">
        <w:rPr>
          <w:rFonts w:ascii="Times New Roman" w:hAnsi="Times New Roman" w:cs="Times New Roman"/>
          <w:sz w:val="24"/>
          <w:szCs w:val="24"/>
        </w:rPr>
        <w:t>*Médico Pediatra</w:t>
      </w:r>
      <w:r>
        <w:rPr>
          <w:rFonts w:ascii="Times New Roman" w:hAnsi="Times New Roman" w:cs="Times New Roman"/>
          <w:sz w:val="24"/>
          <w:szCs w:val="24"/>
        </w:rPr>
        <w:t>.</w:t>
      </w:r>
      <w:r w:rsidRPr="00976B85">
        <w:rPr>
          <w:rFonts w:ascii="Times New Roman" w:hAnsi="Times New Roman" w:cs="Times New Roman"/>
          <w:sz w:val="24"/>
          <w:szCs w:val="24"/>
        </w:rPr>
        <w:t xml:space="preserve"> Investigador Adjunto Centro de Investigación Dr. Hugo Mendoza. Hospital Pediátrico Dr. Hugo Mendoza. ORCID ID </w:t>
      </w:r>
      <w:hyperlink r:id="rId4" w:history="1">
        <w:r w:rsidRPr="00976B85">
          <w:rPr>
            <w:rStyle w:val="Hipervnculo"/>
            <w:rFonts w:ascii="Times New Roman" w:hAnsi="Times New Roman" w:cs="Times New Roman"/>
            <w:color w:val="auto"/>
            <w:sz w:val="24"/>
            <w:szCs w:val="24"/>
            <w:u w:val="none"/>
          </w:rPr>
          <w:t>0000-0002-6678-6064</w:t>
        </w:r>
      </w:hyperlink>
      <w:r w:rsidRPr="00976B85">
        <w:rPr>
          <w:rFonts w:ascii="Times New Roman" w:hAnsi="Times New Roman" w:cs="Times New Roman"/>
          <w:sz w:val="24"/>
          <w:szCs w:val="24"/>
        </w:rPr>
        <w:t xml:space="preserve">. Email: </w:t>
      </w:r>
      <w:hyperlink r:id="rId5" w:history="1">
        <w:r w:rsidRPr="00976B85">
          <w:rPr>
            <w:rStyle w:val="Hipervnculo"/>
            <w:rFonts w:ascii="Times New Roman" w:hAnsi="Times New Roman" w:cs="Times New Roman"/>
            <w:color w:val="auto"/>
            <w:sz w:val="24"/>
            <w:szCs w:val="24"/>
          </w:rPr>
          <w:t>demian.herrera@hhm.gob.do</w:t>
        </w:r>
      </w:hyperlink>
    </w:p>
    <w:p w:rsidR="00F41AA6" w:rsidRPr="00306528" w:rsidRDefault="00F41AA6" w:rsidP="00F41AA6">
      <w:pPr>
        <w:spacing w:after="0" w:line="240" w:lineRule="auto"/>
        <w:jc w:val="both"/>
        <w:rPr>
          <w:rFonts w:ascii="Times New Roman" w:hAnsi="Times New Roman" w:cs="Times New Roman"/>
          <w:sz w:val="24"/>
          <w:szCs w:val="24"/>
          <w:lang w:val="en-US"/>
        </w:rPr>
      </w:pPr>
      <w:r w:rsidRPr="00976B85">
        <w:rPr>
          <w:rFonts w:ascii="Times New Roman" w:hAnsi="Times New Roman" w:cs="Times New Roman"/>
          <w:sz w:val="24"/>
          <w:szCs w:val="24"/>
        </w:rPr>
        <w:t xml:space="preserve">** </w:t>
      </w:r>
      <w:r>
        <w:rPr>
          <w:rFonts w:ascii="Times New Roman" w:hAnsi="Times New Roman" w:cs="Times New Roman"/>
          <w:sz w:val="24"/>
          <w:szCs w:val="24"/>
        </w:rPr>
        <w:t xml:space="preserve">Medico Epidemiólogo. </w:t>
      </w:r>
      <w:r w:rsidRPr="00976B85">
        <w:rPr>
          <w:rFonts w:ascii="Times New Roman" w:hAnsi="Times New Roman" w:cs="Times New Roman"/>
          <w:sz w:val="24"/>
          <w:szCs w:val="24"/>
        </w:rPr>
        <w:t xml:space="preserve">Gerente del Servicio de Epidemiología, Hospital Pediátrico Dr. Hugo Mendoza. </w:t>
      </w:r>
      <w:r w:rsidRPr="00306528">
        <w:rPr>
          <w:rFonts w:ascii="Times New Roman" w:hAnsi="Times New Roman" w:cs="Times New Roman"/>
          <w:sz w:val="24"/>
          <w:szCs w:val="24"/>
          <w:lang w:val="en-US"/>
        </w:rPr>
        <w:t>ORCID I</w:t>
      </w:r>
      <w:bookmarkStart w:id="0" w:name="_GoBack"/>
      <w:bookmarkEnd w:id="0"/>
      <w:r w:rsidRPr="00306528">
        <w:rPr>
          <w:rFonts w:ascii="Times New Roman" w:hAnsi="Times New Roman" w:cs="Times New Roman"/>
          <w:sz w:val="24"/>
          <w:szCs w:val="24"/>
          <w:lang w:val="en-US"/>
        </w:rPr>
        <w:t xml:space="preserve">D </w:t>
      </w:r>
      <w:hyperlink r:id="rId6" w:history="1">
        <w:r w:rsidRPr="00306528">
          <w:rPr>
            <w:rStyle w:val="Hipervnculo"/>
            <w:rFonts w:ascii="Times New Roman" w:hAnsi="Times New Roman" w:cs="Times New Roman"/>
            <w:color w:val="auto"/>
            <w:sz w:val="24"/>
            <w:szCs w:val="24"/>
            <w:u w:val="none"/>
            <w:shd w:val="clear" w:color="auto" w:fill="F9F9F9"/>
            <w:lang w:val="en-US"/>
          </w:rPr>
          <w:t>0000-0002-4562-6491</w:t>
        </w:r>
      </w:hyperlink>
      <w:r w:rsidRPr="00306528">
        <w:rPr>
          <w:rFonts w:ascii="Times New Roman" w:hAnsi="Times New Roman" w:cs="Times New Roman"/>
          <w:sz w:val="24"/>
          <w:szCs w:val="24"/>
          <w:lang w:val="en-US"/>
        </w:rPr>
        <w:t xml:space="preserve"> Email: </w:t>
      </w:r>
      <w:hyperlink r:id="rId7" w:history="1">
        <w:r w:rsidRPr="00306528">
          <w:rPr>
            <w:rStyle w:val="Hipervnculo"/>
            <w:rFonts w:ascii="Times New Roman" w:hAnsi="Times New Roman" w:cs="Times New Roman"/>
            <w:color w:val="auto"/>
            <w:sz w:val="24"/>
            <w:szCs w:val="24"/>
            <w:lang w:val="en-US"/>
          </w:rPr>
          <w:t>manuel.colome@hhm.gob.do</w:t>
        </w:r>
      </w:hyperlink>
    </w:p>
    <w:p w:rsidR="00F41AA6" w:rsidRPr="00F41AA6" w:rsidRDefault="00F41AA6" w:rsidP="00F41AA6">
      <w:pPr>
        <w:spacing w:after="0" w:line="240" w:lineRule="auto"/>
        <w:jc w:val="both"/>
        <w:rPr>
          <w:rFonts w:ascii="Times New Roman" w:hAnsi="Times New Roman" w:cs="Times New Roman"/>
          <w:sz w:val="24"/>
          <w:szCs w:val="24"/>
          <w:lang w:val="en-US"/>
        </w:rPr>
      </w:pPr>
    </w:p>
    <w:p w:rsidR="00F41AA6" w:rsidRPr="00F41AA6" w:rsidRDefault="00F41AA6" w:rsidP="00F41AA6">
      <w:pPr>
        <w:spacing w:after="0" w:line="240" w:lineRule="auto"/>
        <w:jc w:val="both"/>
        <w:rPr>
          <w:rFonts w:ascii="Times New Roman" w:hAnsi="Times New Roman" w:cs="Times New Roman"/>
          <w:b/>
          <w:bCs/>
          <w:sz w:val="24"/>
          <w:szCs w:val="24"/>
          <w:lang w:val="en-US"/>
        </w:rPr>
      </w:pPr>
      <w:proofErr w:type="spellStart"/>
      <w:r w:rsidRPr="00F41AA6">
        <w:rPr>
          <w:rFonts w:ascii="Times New Roman" w:hAnsi="Times New Roman" w:cs="Times New Roman"/>
          <w:b/>
          <w:bCs/>
          <w:sz w:val="24"/>
          <w:szCs w:val="24"/>
          <w:lang w:val="en-US"/>
        </w:rPr>
        <w:t>Resumen</w:t>
      </w:r>
      <w:proofErr w:type="spellEnd"/>
    </w:p>
    <w:p w:rsidR="00F41AA6" w:rsidRPr="00D85CA5" w:rsidRDefault="00F41AA6" w:rsidP="00F41AA6">
      <w:pPr>
        <w:spacing w:after="0" w:line="240" w:lineRule="auto"/>
        <w:jc w:val="both"/>
        <w:rPr>
          <w:rFonts w:ascii="Times New Roman" w:eastAsia="Times New Roman" w:hAnsi="Times New Roman" w:cs="Times New Roman"/>
          <w:sz w:val="24"/>
          <w:szCs w:val="24"/>
          <w:shd w:val="clear" w:color="auto" w:fill="FFFFFF"/>
        </w:rPr>
      </w:pPr>
      <w:proofErr w:type="spellStart"/>
      <w:r w:rsidRPr="00F41AA6">
        <w:rPr>
          <w:rFonts w:ascii="Times New Roman" w:hAnsi="Times New Roman" w:cs="Times New Roman"/>
          <w:b/>
          <w:bCs/>
          <w:sz w:val="24"/>
          <w:szCs w:val="24"/>
          <w:lang w:val="en-US"/>
        </w:rPr>
        <w:t>Introducción</w:t>
      </w:r>
      <w:proofErr w:type="spellEnd"/>
      <w:r w:rsidRPr="00F41AA6">
        <w:rPr>
          <w:rFonts w:ascii="Times New Roman" w:hAnsi="Times New Roman" w:cs="Times New Roman"/>
          <w:sz w:val="24"/>
          <w:szCs w:val="24"/>
          <w:lang w:val="en-US"/>
        </w:rPr>
        <w:t xml:space="preserve">. </w:t>
      </w:r>
      <w:r>
        <w:rPr>
          <w:rFonts w:ascii="Times New Roman" w:hAnsi="Times New Roman" w:cs="Times New Roman"/>
          <w:sz w:val="24"/>
          <w:szCs w:val="24"/>
          <w:lang w:val="es-ES_tradnl"/>
        </w:rPr>
        <w:t>Globalmente se estima</w:t>
      </w:r>
      <w:r w:rsidRPr="00866113">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que </w:t>
      </w:r>
      <w:r w:rsidRPr="00866113">
        <w:rPr>
          <w:rFonts w:ascii="Times New Roman" w:hAnsi="Times New Roman" w:cs="Times New Roman"/>
          <w:sz w:val="24"/>
          <w:szCs w:val="24"/>
          <w:lang w:val="es-ES_tradnl"/>
        </w:rPr>
        <w:t xml:space="preserve">encima de 1 billón de personas </w:t>
      </w:r>
      <w:r>
        <w:rPr>
          <w:rFonts w:ascii="Times New Roman" w:hAnsi="Times New Roman" w:cs="Times New Roman"/>
          <w:sz w:val="24"/>
          <w:szCs w:val="24"/>
          <w:lang w:val="es-ES_tradnl"/>
        </w:rPr>
        <w:t>poseen</w:t>
      </w:r>
      <w:r w:rsidRPr="00866113">
        <w:rPr>
          <w:rFonts w:ascii="Times New Roman" w:hAnsi="Times New Roman" w:cs="Times New Roman"/>
          <w:sz w:val="24"/>
          <w:szCs w:val="24"/>
          <w:lang w:val="es-ES_tradnl"/>
        </w:rPr>
        <w:t xml:space="preserve"> algún tipo de discapacidad, en la Republica Dominicana para el 2013 según el ENDESA 0.5 por ciento </w:t>
      </w:r>
      <w:r>
        <w:rPr>
          <w:rFonts w:ascii="Times New Roman" w:hAnsi="Times New Roman" w:cs="Times New Roman"/>
          <w:sz w:val="24"/>
          <w:szCs w:val="24"/>
          <w:lang w:val="es-ES_tradnl"/>
        </w:rPr>
        <w:t>de</w:t>
      </w:r>
      <w:r w:rsidRPr="00866113">
        <w:rPr>
          <w:rFonts w:ascii="Times New Roman" w:hAnsi="Times New Roman" w:cs="Times New Roman"/>
          <w:sz w:val="24"/>
          <w:szCs w:val="24"/>
          <w:lang w:val="es-ES_tradnl"/>
        </w:rPr>
        <w:t xml:space="preserve"> la población menor de 15 años cursaba con algún grado de discapacidad</w:t>
      </w:r>
      <w:r>
        <w:rPr>
          <w:rFonts w:ascii="Times New Roman" w:hAnsi="Times New Roman" w:cs="Times New Roman"/>
          <w:sz w:val="24"/>
          <w:szCs w:val="24"/>
          <w:lang w:val="es-ES_tradnl"/>
        </w:rPr>
        <w:t>. Esto influye en el acceso a la educación de la población, donde</w:t>
      </w:r>
      <w:r>
        <w:rPr>
          <w:rFonts w:ascii="Times New Roman" w:eastAsia="Times New Roman" w:hAnsi="Times New Roman" w:cs="Times New Roman"/>
          <w:sz w:val="24"/>
          <w:szCs w:val="24"/>
          <w:shd w:val="clear" w:color="auto" w:fill="FFFFFF"/>
          <w:lang w:val="es-ES_tradnl"/>
        </w:rPr>
        <w:t xml:space="preserve"> </w:t>
      </w:r>
      <w:r w:rsidRPr="00866113">
        <w:rPr>
          <w:rFonts w:ascii="Times New Roman" w:hAnsi="Times New Roman" w:cs="Times New Roman"/>
          <w:sz w:val="24"/>
          <w:szCs w:val="24"/>
          <w:lang w:val="es-ES_tradnl"/>
        </w:rPr>
        <w:t>el 6 por ciento de los niños y niñas con discapacidad reciben educación inicial y el 84 por ciento a nivel primario según datos de la ONE basados en ENHOGAR 2013</w:t>
      </w:r>
      <w:r>
        <w:rPr>
          <w:rFonts w:ascii="Times New Roman" w:hAnsi="Times New Roman" w:cs="Times New Roman"/>
          <w:sz w:val="24"/>
          <w:szCs w:val="24"/>
          <w:lang w:val="es-ES_tradnl"/>
        </w:rPr>
        <w:t>.</w:t>
      </w:r>
    </w:p>
    <w:p w:rsidR="00F41AA6" w:rsidRDefault="00F41AA6" w:rsidP="00F41AA6">
      <w:pPr>
        <w:spacing w:after="0" w:line="240" w:lineRule="auto"/>
        <w:jc w:val="both"/>
        <w:rPr>
          <w:rFonts w:ascii="Times New Roman" w:hAnsi="Times New Roman" w:cs="Times New Roman"/>
          <w:sz w:val="24"/>
          <w:szCs w:val="24"/>
          <w:lang w:val="es-ES_tradnl"/>
        </w:rPr>
      </w:pPr>
      <w:r w:rsidRPr="00D85CA5">
        <w:rPr>
          <w:rFonts w:ascii="Times New Roman" w:hAnsi="Times New Roman" w:cs="Times New Roman"/>
          <w:b/>
          <w:bCs/>
          <w:sz w:val="24"/>
          <w:szCs w:val="24"/>
          <w:lang w:val="es-ES_tradnl"/>
        </w:rPr>
        <w:t>Objetivos</w:t>
      </w:r>
      <w:r>
        <w:rPr>
          <w:rFonts w:ascii="Times New Roman" w:hAnsi="Times New Roman" w:cs="Times New Roman"/>
          <w:sz w:val="24"/>
          <w:szCs w:val="24"/>
          <w:lang w:val="es-ES_tradnl"/>
        </w:rPr>
        <w:t>. Establecer el acceso a la educación de las personas con discapacidad.</w:t>
      </w:r>
    </w:p>
    <w:p w:rsidR="00F41AA6" w:rsidRDefault="00F41AA6" w:rsidP="00F41AA6">
      <w:pPr>
        <w:spacing w:after="0" w:line="240" w:lineRule="auto"/>
        <w:jc w:val="both"/>
        <w:rPr>
          <w:rFonts w:ascii="Times New Roman" w:hAnsi="Times New Roman" w:cs="Times New Roman"/>
          <w:sz w:val="24"/>
          <w:szCs w:val="24"/>
          <w:lang w:val="es-ES_tradnl"/>
        </w:rPr>
      </w:pPr>
      <w:r w:rsidRPr="00D85CA5">
        <w:rPr>
          <w:rFonts w:ascii="Times New Roman" w:hAnsi="Times New Roman" w:cs="Times New Roman"/>
          <w:b/>
          <w:bCs/>
          <w:sz w:val="24"/>
          <w:szCs w:val="24"/>
          <w:lang w:val="es-ES_tradnl"/>
        </w:rPr>
        <w:t>Métodos.</w:t>
      </w:r>
      <w:r w:rsidRPr="00D85CA5">
        <w:rPr>
          <w:rFonts w:ascii="Times New Roman" w:hAnsi="Times New Roman" w:cs="Times New Roman"/>
          <w:sz w:val="24"/>
          <w:szCs w:val="24"/>
        </w:rPr>
        <w:t xml:space="preserve"> </w:t>
      </w:r>
      <w:r w:rsidRPr="00866113">
        <w:rPr>
          <w:rFonts w:ascii="Times New Roman" w:hAnsi="Times New Roman" w:cs="Times New Roman"/>
          <w:sz w:val="24"/>
          <w:szCs w:val="24"/>
        </w:rPr>
        <w:t>Realizamos un estudio analítico de corte transversal con el objetivo de determinar el acceso a los sistemas de salud según el nivel de pobreza provincial y regional, recolectando la información concerniente al listado de centros educativos, nivel de pobreza según región.</w:t>
      </w:r>
    </w:p>
    <w:p w:rsidR="00F41AA6" w:rsidRDefault="00F41AA6" w:rsidP="00F41AA6">
      <w:pPr>
        <w:spacing w:after="0" w:line="240" w:lineRule="auto"/>
        <w:jc w:val="both"/>
        <w:rPr>
          <w:rFonts w:ascii="Times New Roman" w:hAnsi="Times New Roman" w:cs="Times New Roman"/>
          <w:sz w:val="24"/>
          <w:szCs w:val="24"/>
          <w:lang w:val="es-ES_tradnl"/>
        </w:rPr>
      </w:pPr>
      <w:r w:rsidRPr="00D85CA5">
        <w:rPr>
          <w:rFonts w:ascii="Times New Roman" w:hAnsi="Times New Roman" w:cs="Times New Roman"/>
          <w:b/>
          <w:bCs/>
          <w:sz w:val="24"/>
          <w:szCs w:val="24"/>
          <w:lang w:val="es-ES_tradnl"/>
        </w:rPr>
        <w:t>Resultados</w:t>
      </w:r>
      <w:r>
        <w:rPr>
          <w:rFonts w:ascii="Times New Roman" w:hAnsi="Times New Roman" w:cs="Times New Roman"/>
          <w:sz w:val="24"/>
          <w:szCs w:val="24"/>
          <w:lang w:val="es-ES_tradnl"/>
        </w:rPr>
        <w:t>. O</w:t>
      </w:r>
      <w:proofErr w:type="spellStart"/>
      <w:r w:rsidRPr="00A26F3E">
        <w:rPr>
          <w:rFonts w:ascii="Times New Roman" w:hAnsi="Times New Roman" w:cs="Times New Roman"/>
          <w:sz w:val="24"/>
          <w:szCs w:val="24"/>
        </w:rPr>
        <w:t>bservamos</w:t>
      </w:r>
      <w:proofErr w:type="spellEnd"/>
      <w:r w:rsidRPr="00A26F3E">
        <w:rPr>
          <w:rFonts w:ascii="Times New Roman" w:hAnsi="Times New Roman" w:cs="Times New Roman"/>
          <w:sz w:val="24"/>
          <w:szCs w:val="24"/>
        </w:rPr>
        <w:t xml:space="preserve"> ausencia de aulas de recursos para la inclusión en diversas regiones de la isla, predominando en el sur y parte del nordeste, además una disminución significativa de centros educativos en general de la región sur</w:t>
      </w:r>
      <w:r>
        <w:rPr>
          <w:rFonts w:ascii="Times New Roman" w:hAnsi="Times New Roman" w:cs="Times New Roman"/>
          <w:sz w:val="24"/>
          <w:szCs w:val="24"/>
        </w:rPr>
        <w:t>.</w:t>
      </w:r>
    </w:p>
    <w:p w:rsidR="00F41AA6" w:rsidRDefault="00F41AA6" w:rsidP="00F41AA6">
      <w:pPr>
        <w:spacing w:after="0" w:line="240" w:lineRule="auto"/>
        <w:jc w:val="both"/>
        <w:rPr>
          <w:rFonts w:ascii="Times New Roman" w:hAnsi="Times New Roman" w:cs="Times New Roman"/>
          <w:sz w:val="24"/>
          <w:szCs w:val="24"/>
          <w:lang w:val="es-ES_tradnl"/>
        </w:rPr>
      </w:pPr>
      <w:r w:rsidRPr="004D493E">
        <w:rPr>
          <w:rFonts w:ascii="Times New Roman" w:hAnsi="Times New Roman" w:cs="Times New Roman"/>
          <w:b/>
          <w:bCs/>
          <w:sz w:val="24"/>
          <w:szCs w:val="24"/>
          <w:lang w:val="es-ES_tradnl"/>
        </w:rPr>
        <w:t>Conclusiones</w:t>
      </w:r>
      <w:r>
        <w:rPr>
          <w:rFonts w:ascii="Times New Roman" w:hAnsi="Times New Roman" w:cs="Times New Roman"/>
          <w:sz w:val="24"/>
          <w:szCs w:val="24"/>
          <w:lang w:val="es-ES_tradnl"/>
        </w:rPr>
        <w:t>. Las características sociodemográficas de las regiones, influyeron en el acceso a los sistemas educativos de la población en general.</w:t>
      </w:r>
    </w:p>
    <w:p w:rsidR="00F41AA6" w:rsidRDefault="00F41AA6" w:rsidP="00F41AA6">
      <w:pPr>
        <w:spacing w:after="0" w:line="240" w:lineRule="auto"/>
        <w:jc w:val="both"/>
        <w:rPr>
          <w:rFonts w:ascii="Times New Roman" w:hAnsi="Times New Roman" w:cs="Times New Roman"/>
          <w:sz w:val="24"/>
          <w:szCs w:val="24"/>
          <w:lang w:val="es-ES_tradnl"/>
        </w:rPr>
      </w:pPr>
    </w:p>
    <w:p w:rsidR="00F41AA6" w:rsidRDefault="00F41AA6" w:rsidP="00F41AA6">
      <w:pPr>
        <w:spacing w:after="0" w:line="240" w:lineRule="auto"/>
        <w:jc w:val="both"/>
        <w:rPr>
          <w:rFonts w:ascii="Times New Roman" w:hAnsi="Times New Roman" w:cs="Times New Roman"/>
          <w:sz w:val="24"/>
          <w:szCs w:val="24"/>
          <w:lang w:val="es-ES_tradnl"/>
        </w:rPr>
      </w:pPr>
      <w:r w:rsidRPr="00D85CA5">
        <w:rPr>
          <w:rFonts w:ascii="Times New Roman" w:hAnsi="Times New Roman" w:cs="Times New Roman"/>
          <w:b/>
          <w:bCs/>
          <w:sz w:val="24"/>
          <w:szCs w:val="24"/>
          <w:lang w:val="es-ES_tradnl"/>
        </w:rPr>
        <w:t>Palabras claves.</w:t>
      </w:r>
      <w:r>
        <w:rPr>
          <w:rFonts w:ascii="Times New Roman" w:hAnsi="Times New Roman" w:cs="Times New Roman"/>
          <w:sz w:val="24"/>
          <w:szCs w:val="24"/>
          <w:lang w:val="es-ES_tradnl"/>
        </w:rPr>
        <w:t xml:space="preserve"> Accesibilidad a los servicios, discapacidad, determinantes sociales.</w:t>
      </w:r>
    </w:p>
    <w:p w:rsidR="00A217F4" w:rsidRDefault="00F41AA6" w:rsidP="00F41AA6">
      <w:pPr>
        <w:spacing w:after="0" w:line="240" w:lineRule="auto"/>
        <w:rPr>
          <w:lang w:val="es-ES_tradnl"/>
        </w:rPr>
      </w:pPr>
    </w:p>
    <w:p w:rsidR="00F41AA6" w:rsidRPr="004B1A70" w:rsidRDefault="00F41AA6" w:rsidP="00F41AA6">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Social determinants</w:t>
      </w:r>
      <w:r w:rsidRPr="004B1A70">
        <w:rPr>
          <w:rFonts w:ascii="Times New Roman" w:hAnsi="Times New Roman" w:cs="Times New Roman"/>
          <w:b/>
          <w:sz w:val="24"/>
          <w:szCs w:val="24"/>
          <w:lang w:val="en-US"/>
        </w:rPr>
        <w:t xml:space="preserve"> and Access to education in disability</w:t>
      </w:r>
    </w:p>
    <w:p w:rsidR="00F41AA6" w:rsidRPr="004B1A70" w:rsidRDefault="00F41AA6" w:rsidP="00F41AA6">
      <w:pPr>
        <w:spacing w:after="0" w:line="240" w:lineRule="auto"/>
        <w:jc w:val="both"/>
        <w:rPr>
          <w:rFonts w:ascii="Times New Roman" w:hAnsi="Times New Roman" w:cs="Times New Roman"/>
          <w:sz w:val="24"/>
          <w:szCs w:val="24"/>
          <w:lang w:val="en-US"/>
        </w:rPr>
      </w:pPr>
    </w:p>
    <w:p w:rsidR="00F41AA6" w:rsidRPr="00567A2C" w:rsidRDefault="00F41AA6" w:rsidP="00F41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eastAsia="es-DO"/>
        </w:rPr>
      </w:pPr>
      <w:r w:rsidRPr="00567A2C">
        <w:rPr>
          <w:rFonts w:ascii="Times New Roman" w:eastAsia="Times New Roman" w:hAnsi="Times New Roman" w:cs="Times New Roman"/>
          <w:b/>
          <w:sz w:val="24"/>
          <w:szCs w:val="24"/>
          <w:lang w:val="en" w:eastAsia="es-DO"/>
        </w:rPr>
        <w:t>Introduction</w:t>
      </w:r>
      <w:r w:rsidRPr="00567A2C">
        <w:rPr>
          <w:rFonts w:ascii="Times New Roman" w:eastAsia="Times New Roman" w:hAnsi="Times New Roman" w:cs="Times New Roman"/>
          <w:sz w:val="24"/>
          <w:szCs w:val="24"/>
          <w:lang w:val="en" w:eastAsia="es-DO"/>
        </w:rPr>
        <w:t>. Globally, it is estimated that over 1 billion people have some type of disability, in the Dominican Republic for 2013, according to ENDESA, 0.5 percent of the population under 15 years of age was with a degree of disability. This influences the population's access to education, where 6 percent of children with disabilities receive initial education and 84 percent at the primary level according to ONE data based on ENHOGAR 2013.</w:t>
      </w:r>
    </w:p>
    <w:p w:rsidR="00F41AA6" w:rsidRPr="00567A2C" w:rsidRDefault="00F41AA6" w:rsidP="00F41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eastAsia="es-DO"/>
        </w:rPr>
      </w:pPr>
      <w:r w:rsidRPr="00567A2C">
        <w:rPr>
          <w:rFonts w:ascii="Times New Roman" w:eastAsia="Times New Roman" w:hAnsi="Times New Roman" w:cs="Times New Roman"/>
          <w:b/>
          <w:sz w:val="24"/>
          <w:szCs w:val="24"/>
          <w:lang w:val="en" w:eastAsia="es-DO"/>
        </w:rPr>
        <w:t>Objective:</w:t>
      </w:r>
      <w:r w:rsidRPr="00567A2C">
        <w:rPr>
          <w:rFonts w:ascii="Times New Roman" w:eastAsia="Times New Roman" w:hAnsi="Times New Roman" w:cs="Times New Roman"/>
          <w:sz w:val="24"/>
          <w:szCs w:val="24"/>
          <w:lang w:val="en" w:eastAsia="es-DO"/>
        </w:rPr>
        <w:t xml:space="preserve"> Establish access to education for people with disabilities.</w:t>
      </w:r>
    </w:p>
    <w:p w:rsidR="00F41AA6" w:rsidRPr="00567A2C" w:rsidRDefault="00F41AA6" w:rsidP="00F41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eastAsia="es-DO"/>
        </w:rPr>
      </w:pPr>
      <w:r w:rsidRPr="00567A2C">
        <w:rPr>
          <w:rFonts w:ascii="Times New Roman" w:eastAsia="Times New Roman" w:hAnsi="Times New Roman" w:cs="Times New Roman"/>
          <w:b/>
          <w:sz w:val="24"/>
          <w:szCs w:val="24"/>
          <w:lang w:val="en" w:eastAsia="es-DO"/>
        </w:rPr>
        <w:t>Methods:</w:t>
      </w:r>
      <w:r w:rsidRPr="00567A2C">
        <w:rPr>
          <w:rFonts w:ascii="Times New Roman" w:eastAsia="Times New Roman" w:hAnsi="Times New Roman" w:cs="Times New Roman"/>
          <w:sz w:val="24"/>
          <w:szCs w:val="24"/>
          <w:lang w:val="en" w:eastAsia="es-DO"/>
        </w:rPr>
        <w:t xml:space="preserve"> We conducted a cross-sectional analytical study with the objective of determining access to health systems according to the level of provincial and regional poverty, collecting information concerning the list of educational centers, level of poverty according to region.</w:t>
      </w:r>
    </w:p>
    <w:p w:rsidR="00F41AA6" w:rsidRPr="00567A2C" w:rsidRDefault="00F41AA6" w:rsidP="00F41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eastAsia="es-DO"/>
        </w:rPr>
      </w:pPr>
      <w:r w:rsidRPr="00567A2C">
        <w:rPr>
          <w:rFonts w:ascii="Times New Roman" w:eastAsia="Times New Roman" w:hAnsi="Times New Roman" w:cs="Times New Roman"/>
          <w:b/>
          <w:sz w:val="24"/>
          <w:szCs w:val="24"/>
          <w:lang w:val="en" w:eastAsia="es-DO"/>
        </w:rPr>
        <w:t>Results:</w:t>
      </w:r>
      <w:r w:rsidRPr="00567A2C">
        <w:rPr>
          <w:rFonts w:ascii="Times New Roman" w:eastAsia="Times New Roman" w:hAnsi="Times New Roman" w:cs="Times New Roman"/>
          <w:sz w:val="24"/>
          <w:szCs w:val="24"/>
          <w:lang w:val="en" w:eastAsia="es-DO"/>
        </w:rPr>
        <w:t xml:space="preserve"> We observe the absence of resource classrooms for inclusion in various regions of the island, predominantly in the south and part of the northeast, as well as a significant decrease in schools in general in the southern region.</w:t>
      </w:r>
    </w:p>
    <w:p w:rsidR="00F41AA6" w:rsidRPr="00567A2C" w:rsidRDefault="00F41AA6" w:rsidP="00F41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eastAsia="es-DO"/>
        </w:rPr>
      </w:pPr>
      <w:r w:rsidRPr="00567A2C">
        <w:rPr>
          <w:rFonts w:ascii="Times New Roman" w:eastAsia="Times New Roman" w:hAnsi="Times New Roman" w:cs="Times New Roman"/>
          <w:b/>
          <w:sz w:val="24"/>
          <w:szCs w:val="24"/>
          <w:lang w:val="en" w:eastAsia="es-DO"/>
        </w:rPr>
        <w:t>Conclusions:</w:t>
      </w:r>
      <w:r w:rsidRPr="00567A2C">
        <w:rPr>
          <w:rFonts w:ascii="Times New Roman" w:eastAsia="Times New Roman" w:hAnsi="Times New Roman" w:cs="Times New Roman"/>
          <w:sz w:val="24"/>
          <w:szCs w:val="24"/>
          <w:lang w:val="en" w:eastAsia="es-DO"/>
        </w:rPr>
        <w:t xml:space="preserve"> The sociodemographic characteristics of the regions influenced the access to the educational systems of the population in general.</w:t>
      </w:r>
    </w:p>
    <w:p w:rsidR="00F41AA6" w:rsidRPr="00567A2C" w:rsidRDefault="00F41AA6" w:rsidP="00F41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eastAsia="es-DO"/>
        </w:rPr>
      </w:pPr>
    </w:p>
    <w:p w:rsidR="00F41AA6" w:rsidRPr="00567A2C" w:rsidRDefault="00F41AA6" w:rsidP="00F41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es-DO"/>
        </w:rPr>
      </w:pPr>
      <w:r w:rsidRPr="00567A2C">
        <w:rPr>
          <w:rFonts w:ascii="Times New Roman" w:eastAsia="Times New Roman" w:hAnsi="Times New Roman" w:cs="Times New Roman"/>
          <w:b/>
          <w:sz w:val="24"/>
          <w:szCs w:val="24"/>
          <w:lang w:val="en" w:eastAsia="es-DO"/>
        </w:rPr>
        <w:t>Keywords.</w:t>
      </w:r>
      <w:r w:rsidRPr="00567A2C">
        <w:rPr>
          <w:rFonts w:ascii="Times New Roman" w:eastAsia="Times New Roman" w:hAnsi="Times New Roman" w:cs="Times New Roman"/>
          <w:sz w:val="24"/>
          <w:szCs w:val="24"/>
          <w:lang w:val="en" w:eastAsia="es-DO"/>
        </w:rPr>
        <w:t xml:space="preserve"> Accessibility to services, disability, social determinants.</w:t>
      </w:r>
    </w:p>
    <w:p w:rsidR="00F41AA6" w:rsidRPr="00F41AA6" w:rsidRDefault="00F41AA6">
      <w:pPr>
        <w:rPr>
          <w:lang w:val="en-US"/>
        </w:rPr>
      </w:pPr>
    </w:p>
    <w:sectPr w:rsidR="00F41AA6" w:rsidRPr="00F41AA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AA6"/>
    <w:rsid w:val="0005247F"/>
    <w:rsid w:val="00D37DF3"/>
    <w:rsid w:val="00F41AA6"/>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2B42A"/>
  <w15:chartTrackingRefBased/>
  <w15:docId w15:val="{364A9519-3DF8-47A8-939D-0A38447B2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1AA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41AA6"/>
    <w:rPr>
      <w:color w:val="0563C1" w:themeColor="hyperlink"/>
      <w:u w:val="single"/>
    </w:rPr>
  </w:style>
  <w:style w:type="paragraph" w:styleId="NormalWeb">
    <w:name w:val="Normal (Web)"/>
    <w:basedOn w:val="Normal"/>
    <w:uiPriority w:val="99"/>
    <w:semiHidden/>
    <w:unhideWhenUsed/>
    <w:rsid w:val="00F41AA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anuel.colome@hhm.gob.d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0-0002-4562-6491" TargetMode="External"/><Relationship Id="rId5" Type="http://schemas.openxmlformats.org/officeDocument/2006/relationships/hyperlink" Target="mailto:demian.herrera@hhm.gob.do" TargetMode="External"/><Relationship Id="rId4" Type="http://schemas.openxmlformats.org/officeDocument/2006/relationships/hyperlink" Target="https://orcid.org/0000-0002-6678-6064"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2791</Characters>
  <Application>Microsoft Office Word</Application>
  <DocSecurity>0</DocSecurity>
  <Lines>23</Lines>
  <Paragraphs>6</Paragraphs>
  <ScaleCrop>false</ScaleCrop>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Demian Herrera</dc:creator>
  <cp:keywords/>
  <dc:description/>
  <cp:lastModifiedBy>Demian Herrera</cp:lastModifiedBy>
  <cp:revision>1</cp:revision>
  <dcterms:created xsi:type="dcterms:W3CDTF">2019-11-06T17:52:00Z</dcterms:created>
  <dcterms:modified xsi:type="dcterms:W3CDTF">2019-11-06T17:53:00Z</dcterms:modified>
</cp:coreProperties>
</file>