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51" w:rsidRPr="006F6F51" w:rsidRDefault="006F6F51" w:rsidP="008863B5">
      <w:pPr>
        <w:spacing w:line="360" w:lineRule="auto"/>
        <w:rPr>
          <w:b/>
        </w:rPr>
      </w:pPr>
      <w:r w:rsidRPr="006F6F51">
        <w:rPr>
          <w:b/>
        </w:rPr>
        <w:t>Título Artículo:</w:t>
      </w:r>
    </w:p>
    <w:p w:rsidR="00F501C4" w:rsidRPr="00F501C4" w:rsidRDefault="00F501C4" w:rsidP="008863B5">
      <w:pPr>
        <w:spacing w:line="360" w:lineRule="auto"/>
      </w:pPr>
      <w:r w:rsidRPr="00F501C4">
        <w:t>Diseño de una aplicación móvil para la seguridad de las personas con Trastorno del Espectro Autista: SOS TEA.</w:t>
      </w:r>
    </w:p>
    <w:p w:rsidR="00F501C4" w:rsidRDefault="00F501C4" w:rsidP="008863B5">
      <w:pPr>
        <w:spacing w:line="360" w:lineRule="auto"/>
        <w:rPr>
          <w:lang w:val="en-US"/>
        </w:rPr>
      </w:pPr>
      <w:r w:rsidRPr="00F501C4">
        <w:rPr>
          <w:lang w:val="en-US"/>
        </w:rPr>
        <w:t>Design of a mobile application for the safety of people with Autistic Spectrum Disorder: SOS TEA.</w:t>
      </w:r>
    </w:p>
    <w:p w:rsidR="00F501C4" w:rsidRDefault="00F501C4" w:rsidP="00F501C4">
      <w:pPr>
        <w:spacing w:line="360" w:lineRule="auto"/>
        <w:jc w:val="both"/>
        <w:rPr>
          <w:lang w:val="en-US"/>
        </w:rPr>
      </w:pPr>
    </w:p>
    <w:p w:rsidR="00F501C4" w:rsidRPr="00F501C4" w:rsidRDefault="00F501C4" w:rsidP="00F501C4">
      <w:pPr>
        <w:jc w:val="right"/>
        <w:rPr>
          <w:b/>
          <w:lang w:val="en-US"/>
        </w:rPr>
      </w:pPr>
      <w:r w:rsidRPr="00F501C4">
        <w:rPr>
          <w:b/>
          <w:lang w:val="en-US"/>
        </w:rPr>
        <w:t>José Luis Lázaro-Cantabrana</w:t>
      </w:r>
    </w:p>
    <w:p w:rsidR="00F501C4" w:rsidRPr="00F501C4" w:rsidRDefault="00F501C4" w:rsidP="00F501C4">
      <w:pPr>
        <w:jc w:val="right"/>
        <w:rPr>
          <w:lang w:val="en-US"/>
        </w:rPr>
      </w:pPr>
      <w:r w:rsidRPr="00F501C4">
        <w:rPr>
          <w:lang w:val="en-US"/>
        </w:rPr>
        <w:t>Universitat Rovira i Virgili, Departamento de Pe</w:t>
      </w:r>
      <w:r>
        <w:rPr>
          <w:lang w:val="en-US"/>
        </w:rPr>
        <w:t xml:space="preserve">dagogía, Grupo de Investigación </w:t>
      </w:r>
      <w:r w:rsidRPr="00F501C4">
        <w:rPr>
          <w:lang w:val="en-US"/>
        </w:rPr>
        <w:t>Applied Research Gro</w:t>
      </w:r>
      <w:r>
        <w:rPr>
          <w:lang w:val="en-US"/>
        </w:rPr>
        <w:t>up in Education and Technology (</w:t>
      </w:r>
      <w:r w:rsidRPr="00F501C4">
        <w:rPr>
          <w:lang w:val="en-US"/>
        </w:rPr>
        <w:t>ARGET</w:t>
      </w:r>
      <w:r>
        <w:rPr>
          <w:lang w:val="en-US"/>
        </w:rPr>
        <w:t>)</w:t>
      </w:r>
    </w:p>
    <w:p w:rsidR="00F501C4" w:rsidRPr="006F6F51" w:rsidRDefault="00B95251" w:rsidP="00F501C4">
      <w:pPr>
        <w:jc w:val="right"/>
        <w:rPr>
          <w:color w:val="333333"/>
        </w:rPr>
      </w:pPr>
      <w:hyperlink r:id="rId7" w:history="1">
        <w:r w:rsidR="00F501C4" w:rsidRPr="006F6F51">
          <w:rPr>
            <w:rStyle w:val="Hipervnculo"/>
          </w:rPr>
          <w:t>joseluis.lazaro@urv.cat</w:t>
        </w:r>
      </w:hyperlink>
    </w:p>
    <w:p w:rsidR="00F501C4" w:rsidRPr="006F6F51" w:rsidRDefault="00F501C4" w:rsidP="00F501C4">
      <w:pPr>
        <w:jc w:val="right"/>
      </w:pPr>
    </w:p>
    <w:p w:rsidR="00F501C4" w:rsidRPr="006F6F51" w:rsidRDefault="00F501C4" w:rsidP="00F501C4">
      <w:pPr>
        <w:jc w:val="right"/>
        <w:rPr>
          <w:b/>
        </w:rPr>
      </w:pPr>
      <w:r w:rsidRPr="006F6F51">
        <w:rPr>
          <w:b/>
        </w:rPr>
        <w:t>Mònica Sanromà-Giménez</w:t>
      </w:r>
    </w:p>
    <w:p w:rsidR="00F501C4" w:rsidRPr="006F6F51" w:rsidRDefault="00F501C4" w:rsidP="00F501C4">
      <w:pPr>
        <w:jc w:val="right"/>
      </w:pPr>
      <w:r w:rsidRPr="006F6F51">
        <w:t>Universitat Rovira i Virgili, Departamento de Pedagogía, Grupo de Investigación Applied Research Group in Education and Technology (ARGET)</w:t>
      </w:r>
    </w:p>
    <w:p w:rsidR="00F501C4" w:rsidRPr="006F6F51" w:rsidRDefault="00B95251" w:rsidP="00F501C4">
      <w:pPr>
        <w:jc w:val="right"/>
        <w:rPr>
          <w:highlight w:val="white"/>
        </w:rPr>
      </w:pPr>
      <w:hyperlink r:id="rId8" w:history="1">
        <w:r w:rsidR="00F501C4" w:rsidRPr="006F6F51">
          <w:rPr>
            <w:rStyle w:val="Hipervnculo"/>
            <w:highlight w:val="white"/>
          </w:rPr>
          <w:t>monica.sanroma@urv.cat</w:t>
        </w:r>
      </w:hyperlink>
    </w:p>
    <w:p w:rsidR="00F501C4" w:rsidRPr="006F6F51" w:rsidRDefault="00F501C4" w:rsidP="00F501C4">
      <w:pPr>
        <w:jc w:val="right"/>
        <w:rPr>
          <w:highlight w:val="white"/>
        </w:rPr>
      </w:pPr>
    </w:p>
    <w:p w:rsidR="00F501C4" w:rsidRDefault="00F501C4" w:rsidP="00F501C4">
      <w:pPr>
        <w:jc w:val="right"/>
        <w:rPr>
          <w:b/>
        </w:rPr>
      </w:pPr>
      <w:r>
        <w:rPr>
          <w:b/>
        </w:rPr>
        <w:t>Tania Molero-Aranda</w:t>
      </w:r>
    </w:p>
    <w:p w:rsidR="00F501C4" w:rsidRPr="00F501C4" w:rsidRDefault="00F501C4" w:rsidP="00F501C4">
      <w:pPr>
        <w:jc w:val="right"/>
      </w:pPr>
      <w:r w:rsidRPr="00F501C4">
        <w:t>Universitat Rovira i Virgili, Departamento de Pedagogía, Grupo de Investigación Applied Research Group in Education and Technology (ARGET)</w:t>
      </w:r>
    </w:p>
    <w:p w:rsidR="00F501C4" w:rsidRDefault="00B95251" w:rsidP="00F501C4">
      <w:pPr>
        <w:jc w:val="right"/>
        <w:rPr>
          <w:color w:val="333333"/>
          <w:highlight w:val="white"/>
        </w:rPr>
      </w:pPr>
      <w:hyperlink r:id="rId9" w:history="1">
        <w:r w:rsidR="00F501C4" w:rsidRPr="003A2AF6">
          <w:rPr>
            <w:rStyle w:val="Hipervnculo"/>
            <w:highlight w:val="white"/>
          </w:rPr>
          <w:t>tania.molero@urv.cat</w:t>
        </w:r>
      </w:hyperlink>
    </w:p>
    <w:p w:rsidR="00F501C4" w:rsidRDefault="00F501C4" w:rsidP="00F501C4">
      <w:pPr>
        <w:rPr>
          <w:highlight w:val="white"/>
        </w:rPr>
      </w:pPr>
    </w:p>
    <w:p w:rsidR="00F501C4" w:rsidRPr="006F6F51" w:rsidRDefault="00F501C4" w:rsidP="00F501C4">
      <w:pPr>
        <w:jc w:val="right"/>
        <w:rPr>
          <w:b/>
        </w:rPr>
      </w:pPr>
      <w:r w:rsidRPr="006F6F51">
        <w:rPr>
          <w:b/>
        </w:rPr>
        <w:t>Marta Queralt-Romero</w:t>
      </w:r>
    </w:p>
    <w:p w:rsidR="00F501C4" w:rsidRPr="006F6F51" w:rsidRDefault="00F501C4" w:rsidP="00F501C4">
      <w:pPr>
        <w:pBdr>
          <w:top w:val="nil"/>
          <w:left w:val="nil"/>
          <w:bottom w:val="nil"/>
          <w:right w:val="nil"/>
          <w:between w:val="nil"/>
        </w:pBdr>
        <w:spacing w:line="276" w:lineRule="auto"/>
        <w:jc w:val="right"/>
        <w:rPr>
          <w:rFonts w:ascii="Arial" w:eastAsia="Arial" w:hAnsi="Arial" w:cs="Arial"/>
          <w:color w:val="000000"/>
          <w:sz w:val="22"/>
          <w:szCs w:val="22"/>
          <w:lang w:val="en-US"/>
        </w:rPr>
      </w:pPr>
      <w:r w:rsidRPr="00F501C4">
        <w:rPr>
          <w:color w:val="000000"/>
          <w:sz w:val="22"/>
          <w:szCs w:val="22"/>
          <w:lang w:val="en-US"/>
        </w:rPr>
        <w:t xml:space="preserve">Essity Spain SL, </w:t>
      </w:r>
      <w:hyperlink r:id="rId10">
        <w:r w:rsidRPr="00F501C4">
          <w:rPr>
            <w:i/>
            <w:color w:val="000000"/>
            <w:sz w:val="22"/>
            <w:szCs w:val="22"/>
            <w:lang w:val="en-US"/>
          </w:rPr>
          <w:t>A Leading Hygiene and Health Company</w:t>
        </w:r>
      </w:hyperlink>
    </w:p>
    <w:p w:rsidR="00F501C4" w:rsidRPr="006F6F51" w:rsidRDefault="00B95251" w:rsidP="00F501C4">
      <w:pPr>
        <w:jc w:val="right"/>
        <w:rPr>
          <w:color w:val="333333"/>
        </w:rPr>
      </w:pPr>
      <w:hyperlink r:id="rId11" w:history="1">
        <w:r w:rsidR="00F501C4" w:rsidRPr="006F6F51">
          <w:rPr>
            <w:rStyle w:val="Hipervnculo"/>
          </w:rPr>
          <w:t>martaqueraltromero@gmail.com</w:t>
        </w:r>
      </w:hyperlink>
    </w:p>
    <w:p w:rsidR="00F501C4" w:rsidRPr="006F6F51" w:rsidRDefault="00F501C4" w:rsidP="00F501C4">
      <w:pPr>
        <w:jc w:val="right"/>
        <w:rPr>
          <w:color w:val="333333"/>
        </w:rPr>
      </w:pPr>
    </w:p>
    <w:p w:rsidR="00F501C4" w:rsidRPr="006F6F51" w:rsidRDefault="00F501C4" w:rsidP="00F501C4">
      <w:pPr>
        <w:jc w:val="right"/>
        <w:rPr>
          <w:b/>
        </w:rPr>
      </w:pPr>
      <w:r w:rsidRPr="006F6F51">
        <w:rPr>
          <w:b/>
        </w:rPr>
        <w:t>Marina Llop-Hernández</w:t>
      </w:r>
    </w:p>
    <w:p w:rsidR="00F501C4" w:rsidRDefault="00F501C4" w:rsidP="00F501C4">
      <w:pPr>
        <w:jc w:val="right"/>
      </w:pPr>
      <w:r w:rsidRPr="00F501C4">
        <w:t>Centro Hypatia. Centro de Psicopedagogía y Logopedia</w:t>
      </w:r>
    </w:p>
    <w:p w:rsidR="00F501C4" w:rsidRDefault="00B95251" w:rsidP="00F501C4">
      <w:pPr>
        <w:jc w:val="right"/>
      </w:pPr>
      <w:hyperlink r:id="rId12" w:history="1">
        <w:r w:rsidR="00F501C4" w:rsidRPr="003A2AF6">
          <w:rPr>
            <w:rStyle w:val="Hipervnculo"/>
          </w:rPr>
          <w:t>marinalh6@gmail.com</w:t>
        </w:r>
      </w:hyperlink>
    </w:p>
    <w:p w:rsidR="00F501C4" w:rsidRPr="00F501C4" w:rsidRDefault="00F501C4" w:rsidP="00F501C4"/>
    <w:p w:rsidR="00F501C4" w:rsidRPr="00F501C4" w:rsidRDefault="00F501C4" w:rsidP="00F501C4"/>
    <w:p w:rsidR="00F501C4" w:rsidRPr="00FA7B5B" w:rsidRDefault="00F501C4" w:rsidP="00F501C4">
      <w:r w:rsidRPr="00FA7B5B">
        <w:t>Resumen:</w:t>
      </w:r>
    </w:p>
    <w:p w:rsidR="00F501C4" w:rsidRPr="00FA7B5B" w:rsidRDefault="00F501C4" w:rsidP="00F501C4">
      <w:pPr>
        <w:rPr>
          <w:highlight w:val="yellow"/>
        </w:rPr>
      </w:pPr>
    </w:p>
    <w:p w:rsidR="00F501C4" w:rsidRPr="00FA7B5B" w:rsidRDefault="00F501C4" w:rsidP="00F501C4">
      <w:pPr>
        <w:spacing w:line="360" w:lineRule="auto"/>
        <w:jc w:val="both"/>
        <w:rPr>
          <w:b/>
        </w:rPr>
      </w:pPr>
      <w:r w:rsidRPr="00FA7B5B">
        <w:rPr>
          <w:color w:val="111111"/>
        </w:rPr>
        <w:t xml:space="preserve">El desarrollo de la aplicación móvil SOS TEA, surge de la necesidad detectada por una asociación de familiares de personas con TEA para poder intervenir en situaciones de emergencia. El producto se diseña colaborativamente entre el Departamento de Ingeniería Informática y Pedagogía de la Universitat Rovira i Virgili. La finalidad de la aplicación es ofrecer una estrategia de comunicación efectiva entre cuerpos de seguridad y emergencias y personas con TEA. La </w:t>
      </w:r>
      <w:r w:rsidRPr="00FA7B5B">
        <w:t xml:space="preserve">metodología de investigación basada en el diseño (DBR, Design Based Research) ha guiado el proceso de investigación en el que se han implicado familias con hijos/as y/o otros miembros de la familia diagnosticados con TEA, además de otros profesionales y expertos. Las técnicas e instrumentos de recogida de datos empleados son cuestionarios y entrevistas, con su aplicación se ha obtenido </w:t>
      </w:r>
      <w:r w:rsidRPr="00FA7B5B">
        <w:lastRenderedPageBreak/>
        <w:t xml:space="preserve">información sobre el contenido pedagógico de la aplicación móvil. </w:t>
      </w:r>
      <w:r w:rsidRPr="00FA7B5B">
        <w:rPr>
          <w:color w:val="111111"/>
        </w:rPr>
        <w:t>Los resultados obtenidos detallan información en relación con la estructura, el contenido y la interfaz de usuario de la App; la ubicación y soporte para el código de identificación de las personas con TEA; y finalmente, el d</w:t>
      </w:r>
      <w:r w:rsidRPr="00FA7B5B">
        <w:t>iseño de los mensajes mediante un sistema pictográfico para la comunicación.</w:t>
      </w:r>
      <w:r w:rsidRPr="00FA7B5B">
        <w:rPr>
          <w:b/>
          <w:color w:val="111111"/>
        </w:rPr>
        <w:t xml:space="preserve"> </w:t>
      </w:r>
      <w:r w:rsidRPr="00FA7B5B">
        <w:rPr>
          <w:color w:val="111111"/>
        </w:rPr>
        <w:t>El desarrollo de una aplicación móvil como recurso para facilitar la interacción entre las personas con TEA con su contexto, a partir de la participación de diferentes agentes sociales, es una iniciativa que mejora la calidad de vida de este colectivo.</w:t>
      </w:r>
      <w:r w:rsidRPr="00FA7B5B">
        <w:rPr>
          <w:b/>
          <w:color w:val="111111"/>
        </w:rPr>
        <w:t xml:space="preserve"> </w:t>
      </w:r>
    </w:p>
    <w:p w:rsidR="00F501C4" w:rsidRPr="00FA7B5B" w:rsidRDefault="00F501C4" w:rsidP="00F501C4">
      <w:pPr>
        <w:rPr>
          <w:b/>
        </w:rPr>
      </w:pPr>
    </w:p>
    <w:p w:rsidR="00F501C4" w:rsidRPr="00FA7B5B" w:rsidRDefault="00F501C4" w:rsidP="00F501C4">
      <w:pPr>
        <w:rPr>
          <w:b/>
        </w:rPr>
      </w:pPr>
      <w:r w:rsidRPr="00FA7B5B">
        <w:t xml:space="preserve">Palabras clave: </w:t>
      </w:r>
      <w:r w:rsidRPr="00FA7B5B">
        <w:rPr>
          <w:b/>
          <w:i/>
        </w:rPr>
        <w:t>Autismo, Inclusión, Seguridad, Sistemas Alternativos y Aumentativos de la Comunicación, Tecnología de apoyo, Tecnologías móviles</w:t>
      </w:r>
      <w:r w:rsidRPr="00FA7B5B">
        <w:rPr>
          <w:b/>
        </w:rPr>
        <w:t>.</w:t>
      </w:r>
    </w:p>
    <w:p w:rsidR="00F501C4" w:rsidRPr="004B2C7C" w:rsidRDefault="00F501C4" w:rsidP="00F501C4">
      <w:pPr>
        <w:rPr>
          <w:b/>
        </w:rPr>
      </w:pPr>
    </w:p>
    <w:p w:rsidR="00F501C4" w:rsidRPr="00FA7B5B" w:rsidRDefault="00F501C4" w:rsidP="00F501C4">
      <w:pPr>
        <w:rPr>
          <w:lang w:val="en-US"/>
        </w:rPr>
      </w:pPr>
      <w:r w:rsidRPr="00FA7B5B">
        <w:rPr>
          <w:lang w:val="en-US"/>
        </w:rPr>
        <w:t>Abstract:</w:t>
      </w:r>
    </w:p>
    <w:p w:rsidR="00F501C4" w:rsidRPr="00FA7B5B" w:rsidRDefault="00F501C4" w:rsidP="00F501C4">
      <w:pPr>
        <w:rPr>
          <w:lang w:val="en-US"/>
        </w:rPr>
      </w:pPr>
    </w:p>
    <w:p w:rsidR="00F501C4" w:rsidRPr="00FA7B5B" w:rsidRDefault="00F501C4" w:rsidP="00F501C4">
      <w:pPr>
        <w:spacing w:line="360" w:lineRule="auto"/>
        <w:jc w:val="both"/>
        <w:rPr>
          <w:color w:val="111111"/>
          <w:lang w:val="en-US"/>
        </w:rPr>
      </w:pPr>
      <w:r w:rsidRPr="00FA7B5B">
        <w:rPr>
          <w:color w:val="111111"/>
          <w:lang w:val="en-US"/>
        </w:rPr>
        <w:t>The design of the mobile application SOS TEA, arises from the need detected by an association of relatives of people with ASD to be able to intervene in emergency situations. The product is designed collaboratively between the Department of Computer Engineering and Pedagogy of the Universitat Rovira i Virgili. The purpose of the application is to offer an effective communication strategy between security bodies and emergencies and people with ASD. The methodology of research based on design (DBR, Design Based Research) has guided the research process in which families with children and / or other family members diagnosed with ASD have been implicated, in addition to other professionals and experts. The techniques and data collection tools used are questionnaires and interviews, with its application information has been obtained on the pedagogical content of the mobile application. The results obtained detail information in relation to the structure, content and user interface of the App; the location and support for the identification code of people with ASD; and finally, the design of messages through a pictographic system for communication. The development of a mobile application as a resource to facilitate the interaction between people with ASD and its context, based on the participation of different social agents, is an initiative that improves the quality of life of this group.</w:t>
      </w:r>
    </w:p>
    <w:p w:rsidR="00F501C4" w:rsidRPr="00FA7B5B" w:rsidRDefault="00F501C4" w:rsidP="00F501C4">
      <w:pPr>
        <w:rPr>
          <w:highlight w:val="yellow"/>
          <w:lang w:val="en-US"/>
        </w:rPr>
      </w:pPr>
    </w:p>
    <w:p w:rsidR="00F501C4" w:rsidRPr="00FA7B5B" w:rsidRDefault="00F501C4" w:rsidP="00F501C4">
      <w:pPr>
        <w:rPr>
          <w:b/>
          <w:color w:val="222222"/>
          <w:lang w:val="en-US"/>
        </w:rPr>
      </w:pPr>
      <w:r w:rsidRPr="00FA7B5B">
        <w:rPr>
          <w:lang w:val="en-US"/>
        </w:rPr>
        <w:t>Key words:</w:t>
      </w:r>
      <w:r w:rsidRPr="00FA7B5B">
        <w:rPr>
          <w:b/>
          <w:lang w:val="en-US"/>
        </w:rPr>
        <w:t xml:space="preserve"> </w:t>
      </w:r>
      <w:r w:rsidRPr="00FA7B5B">
        <w:rPr>
          <w:b/>
          <w:i/>
          <w:lang w:val="en-US"/>
        </w:rPr>
        <w:t>Assistive Technology, Augmentative and Alternative Communication, Autism, Handheld Devices, Inclusion, Safety.</w:t>
      </w:r>
    </w:p>
    <w:p w:rsidR="00334067" w:rsidRDefault="00334067">
      <w:pPr>
        <w:rPr>
          <w:lang w:val="en-US"/>
        </w:rPr>
      </w:pPr>
    </w:p>
    <w:p w:rsidR="00F501C4" w:rsidRDefault="00F501C4">
      <w:pPr>
        <w:rPr>
          <w:lang w:val="en-US"/>
        </w:rPr>
      </w:pPr>
    </w:p>
    <w:p w:rsidR="00F501C4" w:rsidRDefault="00F501C4">
      <w:pPr>
        <w:rPr>
          <w:lang w:val="en-US"/>
        </w:rPr>
      </w:pPr>
    </w:p>
    <w:p w:rsidR="00FA7B5B" w:rsidRDefault="00FA7B5B">
      <w:pPr>
        <w:rPr>
          <w:b/>
          <w:lang w:val="en-US"/>
        </w:rPr>
      </w:pPr>
    </w:p>
    <w:p w:rsidR="00FA7B5B" w:rsidRDefault="00FA7B5B">
      <w:pPr>
        <w:rPr>
          <w:b/>
          <w:lang w:val="en-US"/>
        </w:rPr>
      </w:pPr>
    </w:p>
    <w:p w:rsidR="00F501C4" w:rsidRPr="006F6F51" w:rsidRDefault="00F501C4">
      <w:pPr>
        <w:rPr>
          <w:b/>
        </w:rPr>
      </w:pPr>
      <w:r w:rsidRPr="006F6F51">
        <w:rPr>
          <w:b/>
        </w:rPr>
        <w:t>Sobre los autores:</w:t>
      </w:r>
    </w:p>
    <w:p w:rsidR="00F501C4" w:rsidRPr="006F6F51" w:rsidRDefault="00F501C4"/>
    <w:p w:rsidR="00F501C4" w:rsidRDefault="00F501C4" w:rsidP="00F501C4">
      <w:r>
        <w:t>Autores, en el orden en el que aparecerán en la publicación:</w:t>
      </w:r>
    </w:p>
    <w:p w:rsidR="00F501C4" w:rsidRDefault="00F501C4" w:rsidP="00F501C4"/>
    <w:p w:rsidR="00F501C4" w:rsidRPr="00527AFF" w:rsidRDefault="00F501C4" w:rsidP="00F501C4">
      <w:pPr>
        <w:rPr>
          <w:b/>
        </w:rPr>
      </w:pPr>
      <w:r>
        <w:rPr>
          <w:b/>
        </w:rPr>
        <w:t>(1) José Luis Lázaro-Cantabrana</w:t>
      </w:r>
    </w:p>
    <w:p w:rsidR="00F501C4" w:rsidRPr="00527AFF" w:rsidRDefault="00F501C4" w:rsidP="00F501C4">
      <w:r w:rsidRPr="00527AFF">
        <w:t>Universitat Rovira i Virgili, Departamento de Pedagogía, Grupo de Investigación ARGET (Applied Research Group in Education and Technology).</w:t>
      </w:r>
    </w:p>
    <w:p w:rsidR="00F501C4" w:rsidRDefault="00F501C4" w:rsidP="00F501C4">
      <w:r>
        <w:t>Personal Docente Investigador.</w:t>
      </w:r>
    </w:p>
    <w:p w:rsidR="00F501C4" w:rsidRDefault="00F501C4" w:rsidP="00F501C4">
      <w:pPr>
        <w:rPr>
          <w:highlight w:val="white"/>
        </w:rPr>
      </w:pPr>
      <w:r>
        <w:rPr>
          <w:highlight w:val="white"/>
        </w:rPr>
        <w:t>Facultat de Ciències de l’Educació i Psicologia, Carretera de Valls s/n, Tarragona (43007).</w:t>
      </w:r>
    </w:p>
    <w:p w:rsidR="00F501C4" w:rsidRDefault="00F501C4" w:rsidP="00F501C4">
      <w:pPr>
        <w:rPr>
          <w:color w:val="333333"/>
          <w:highlight w:val="white"/>
        </w:rPr>
      </w:pPr>
      <w:r>
        <w:rPr>
          <w:color w:val="333333"/>
          <w:highlight w:val="white"/>
        </w:rPr>
        <w:t>Tel: +34 97755 8466</w:t>
      </w:r>
    </w:p>
    <w:p w:rsidR="00F501C4" w:rsidRDefault="00F501C4" w:rsidP="00F501C4">
      <w:r>
        <w:rPr>
          <w:color w:val="333333"/>
        </w:rPr>
        <w:t>joseluis.lazaro@urv.cat</w:t>
      </w:r>
    </w:p>
    <w:p w:rsidR="00F501C4" w:rsidRDefault="00F501C4" w:rsidP="00F501C4">
      <w:r>
        <w:t>ORCID: http://orcid.org/0000-0001-9689-603X</w:t>
      </w:r>
    </w:p>
    <w:p w:rsidR="00F501C4" w:rsidRDefault="00F501C4" w:rsidP="00F501C4">
      <w:pPr>
        <w:rPr>
          <w:b/>
        </w:rPr>
      </w:pPr>
    </w:p>
    <w:p w:rsidR="00F501C4" w:rsidRDefault="00F501C4" w:rsidP="00F501C4">
      <w:pPr>
        <w:rPr>
          <w:u w:val="single"/>
        </w:rPr>
      </w:pPr>
      <w:r>
        <w:rPr>
          <w:u w:val="single"/>
        </w:rPr>
        <w:t>Breve currículum</w:t>
      </w:r>
    </w:p>
    <w:p w:rsidR="00F501C4" w:rsidRDefault="001C2F07" w:rsidP="00F501C4">
      <w:pPr>
        <w:spacing w:line="360" w:lineRule="auto"/>
        <w:jc w:val="both"/>
      </w:pPr>
      <w:r>
        <w:t>Coordinador del M</w:t>
      </w:r>
      <w:r w:rsidR="00F501C4">
        <w:t>áster</w:t>
      </w:r>
      <w:r>
        <w:t xml:space="preserve"> oficial i</w:t>
      </w:r>
      <w:bookmarkStart w:id="0" w:name="_GoBack"/>
      <w:bookmarkEnd w:id="0"/>
      <w:r>
        <w:t>nteruniversitario en Tecnología E</w:t>
      </w:r>
      <w:r w:rsidR="00F501C4">
        <w:t>ducativa: e-learning y gestión del conocimiento (URV), profesor del Departamento de Pedagogía, Máster en Tecnología Educativa (URV), doctor en Tecnología Educativa, licenciado en Pedagogía y Maestro de Educación Especial. Miembro del grupo de investigación ARGET (Applied Research Group in Education and Technology) (2017SGR1682) y del Laboratorio de Aplicaciones de la Tecnología en la Educación.</w:t>
      </w:r>
    </w:p>
    <w:p w:rsidR="00F501C4" w:rsidRDefault="00F501C4" w:rsidP="00F501C4">
      <w:pPr>
        <w:spacing w:line="360" w:lineRule="auto"/>
        <w:jc w:val="both"/>
      </w:pPr>
    </w:p>
    <w:p w:rsidR="00F501C4" w:rsidRPr="00527AFF" w:rsidRDefault="00F501C4" w:rsidP="00F501C4">
      <w:pPr>
        <w:spacing w:line="360" w:lineRule="auto"/>
        <w:jc w:val="both"/>
      </w:pPr>
      <w:r>
        <w:rPr>
          <w:b/>
        </w:rPr>
        <w:t xml:space="preserve">(2) </w:t>
      </w:r>
      <w:r w:rsidRPr="00483374">
        <w:rPr>
          <w:b/>
        </w:rPr>
        <w:t>Mònica Sanromà-Giménez</w:t>
      </w:r>
      <w:r w:rsidR="00FA7B5B">
        <w:rPr>
          <w:rStyle w:val="Refdenotaalpie"/>
          <w:b/>
        </w:rPr>
        <w:footnoteReference w:id="1"/>
      </w:r>
    </w:p>
    <w:p w:rsidR="00F501C4" w:rsidRPr="00FA7B5B" w:rsidRDefault="00F501C4" w:rsidP="00F501C4">
      <w:r w:rsidRPr="00FA7B5B">
        <w:t>Universitat Rovira i Virgili, Departamento de Pedagogía, Grupo de Investigación ARGET (Applied Research Group in Education and Technology).</w:t>
      </w:r>
    </w:p>
    <w:p w:rsidR="00F501C4" w:rsidRDefault="00F501C4" w:rsidP="00F501C4">
      <w:r>
        <w:t>Personal Docente Investigador.</w:t>
      </w:r>
    </w:p>
    <w:p w:rsidR="00F501C4" w:rsidRDefault="00F501C4" w:rsidP="00F501C4">
      <w:pPr>
        <w:rPr>
          <w:highlight w:val="white"/>
        </w:rPr>
      </w:pPr>
      <w:r>
        <w:rPr>
          <w:highlight w:val="white"/>
        </w:rPr>
        <w:t>Facultat de Ciències de l’Educació i Psicologia, Carretera de Valls s/n, Tarragona (43007).</w:t>
      </w:r>
    </w:p>
    <w:p w:rsidR="00F501C4" w:rsidRDefault="00F501C4" w:rsidP="00F501C4">
      <w:pPr>
        <w:rPr>
          <w:color w:val="333333"/>
          <w:highlight w:val="white"/>
        </w:rPr>
      </w:pPr>
      <w:r>
        <w:rPr>
          <w:color w:val="333333"/>
          <w:highlight w:val="white"/>
        </w:rPr>
        <w:t>Tel: +34 97755 8466</w:t>
      </w:r>
    </w:p>
    <w:p w:rsidR="00F501C4" w:rsidRDefault="00F501C4" w:rsidP="00F501C4">
      <w:pPr>
        <w:rPr>
          <w:highlight w:val="white"/>
        </w:rPr>
      </w:pPr>
      <w:r>
        <w:rPr>
          <w:highlight w:val="white"/>
        </w:rPr>
        <w:t>monica.sanroma@urv.cat</w:t>
      </w:r>
    </w:p>
    <w:p w:rsidR="00F501C4" w:rsidRDefault="00F501C4" w:rsidP="00F501C4">
      <w:pPr>
        <w:rPr>
          <w:u w:val="single"/>
        </w:rPr>
      </w:pPr>
      <w:r>
        <w:rPr>
          <w:highlight w:val="white"/>
        </w:rPr>
        <w:t xml:space="preserve">ORCID: </w:t>
      </w:r>
      <w:r>
        <w:t>http://orcid.org/0000-0001-7413-822X</w:t>
      </w:r>
    </w:p>
    <w:p w:rsidR="00F501C4" w:rsidRDefault="00F501C4" w:rsidP="00F501C4">
      <w:pPr>
        <w:rPr>
          <w:u w:val="single"/>
        </w:rPr>
      </w:pPr>
    </w:p>
    <w:p w:rsidR="00F501C4" w:rsidRDefault="00F501C4" w:rsidP="00F501C4">
      <w:r>
        <w:rPr>
          <w:u w:val="single"/>
        </w:rPr>
        <w:t>Breve currículum</w:t>
      </w:r>
      <w:r>
        <w:t>:</w:t>
      </w:r>
    </w:p>
    <w:p w:rsidR="00F501C4" w:rsidRDefault="00F501C4" w:rsidP="00F501C4">
      <w:pPr>
        <w:spacing w:line="360" w:lineRule="auto"/>
        <w:jc w:val="both"/>
      </w:pPr>
      <w:r>
        <w:t>Máster en Formación del Profesorado de Secundaria (UPF-UOC) y Grado en Pedagogía (URV). Actualmente cursando el Programa de Doctorado de Tecnología Educativa (URV) con la concesión de la ayuda para la contratación de personal investigador novel (FI-2017) de la Generalitat de Catalunya. Miembro del grupo del grupo de investigación ARGET (Applied Research Group in Education and Technology) (2017SGR1682) y del Laboratorio de Aplicaciones de la Tecnología en la Educación.</w:t>
      </w:r>
    </w:p>
    <w:p w:rsidR="00F501C4" w:rsidRDefault="00F501C4" w:rsidP="00F501C4">
      <w:pPr>
        <w:jc w:val="both"/>
      </w:pPr>
    </w:p>
    <w:p w:rsidR="00F501C4" w:rsidRDefault="00F501C4" w:rsidP="00F501C4">
      <w:pPr>
        <w:rPr>
          <w:b/>
        </w:rPr>
      </w:pPr>
    </w:p>
    <w:p w:rsidR="00F501C4" w:rsidRDefault="00F501C4" w:rsidP="00F501C4">
      <w:pPr>
        <w:rPr>
          <w:b/>
        </w:rPr>
      </w:pPr>
    </w:p>
    <w:p w:rsidR="00F501C4" w:rsidRDefault="00F501C4" w:rsidP="00F501C4">
      <w:pPr>
        <w:rPr>
          <w:b/>
        </w:rPr>
      </w:pPr>
      <w:r>
        <w:rPr>
          <w:b/>
        </w:rPr>
        <w:t>(3) Tania Molero-Aranda</w:t>
      </w:r>
    </w:p>
    <w:p w:rsidR="00F501C4" w:rsidRDefault="00F501C4" w:rsidP="00F501C4">
      <w:r>
        <w:t>Universitat Rovira i Virgili, Departamento de Pedagogía, Grupo de Investigación ARGET (Applied Research Group in Education and Technology).</w:t>
      </w:r>
    </w:p>
    <w:p w:rsidR="00F501C4" w:rsidRDefault="00F501C4" w:rsidP="00F501C4">
      <w:r>
        <w:t>Técnica del grupo y estudiante de Doctorado.</w:t>
      </w:r>
    </w:p>
    <w:p w:rsidR="00F501C4" w:rsidRDefault="00F501C4" w:rsidP="00F501C4">
      <w:pPr>
        <w:rPr>
          <w:highlight w:val="white"/>
        </w:rPr>
      </w:pPr>
      <w:r>
        <w:rPr>
          <w:highlight w:val="white"/>
        </w:rPr>
        <w:t>Facultat de Ciències de l’Educació i Psicologia, Carretera de Valls s/n, Tarragona (43007).</w:t>
      </w:r>
    </w:p>
    <w:p w:rsidR="00F501C4" w:rsidRDefault="00F501C4" w:rsidP="00F501C4">
      <w:pPr>
        <w:rPr>
          <w:color w:val="333333"/>
          <w:highlight w:val="white"/>
        </w:rPr>
      </w:pPr>
      <w:r>
        <w:rPr>
          <w:color w:val="333333"/>
          <w:highlight w:val="white"/>
        </w:rPr>
        <w:t>Tel: +34 97755 8466</w:t>
      </w:r>
    </w:p>
    <w:p w:rsidR="00F501C4" w:rsidRDefault="00F501C4" w:rsidP="00F501C4">
      <w:pPr>
        <w:rPr>
          <w:highlight w:val="white"/>
        </w:rPr>
      </w:pPr>
      <w:r>
        <w:rPr>
          <w:color w:val="333333"/>
          <w:highlight w:val="white"/>
        </w:rPr>
        <w:t>tania.molero@urv.cat</w:t>
      </w:r>
    </w:p>
    <w:p w:rsidR="00F501C4" w:rsidRDefault="00F501C4" w:rsidP="00F501C4">
      <w:r>
        <w:rPr>
          <w:highlight w:val="white"/>
        </w:rPr>
        <w:t xml:space="preserve">ORCID: </w:t>
      </w:r>
      <w:r>
        <w:t>http://orcid.org/0000-0002-1470-4549</w:t>
      </w:r>
    </w:p>
    <w:p w:rsidR="00F501C4" w:rsidRDefault="00F501C4" w:rsidP="00F501C4">
      <w:pPr>
        <w:rPr>
          <w:highlight w:val="white"/>
        </w:rPr>
      </w:pPr>
    </w:p>
    <w:p w:rsidR="00F501C4" w:rsidRDefault="00F501C4" w:rsidP="00F501C4">
      <w:pPr>
        <w:rPr>
          <w:highlight w:val="white"/>
          <w:u w:val="single"/>
        </w:rPr>
      </w:pPr>
      <w:r>
        <w:rPr>
          <w:highlight w:val="white"/>
          <w:u w:val="single"/>
        </w:rPr>
        <w:t>Breve currículum:</w:t>
      </w:r>
    </w:p>
    <w:p w:rsidR="00F501C4" w:rsidRDefault="00F501C4" w:rsidP="00F501C4">
      <w:pPr>
        <w:spacing w:line="360" w:lineRule="auto"/>
        <w:jc w:val="both"/>
        <w:rPr>
          <w:highlight w:val="white"/>
        </w:rPr>
      </w:pPr>
      <w:r>
        <w:t xml:space="preserve">Máster en Tecnología Educativa: e-learning y gestión del conocimiento (URV) y Grado en Educación Infantil (URV). Actualmente cursando el Programa de Doctorado de Tecnología Educativa (URV). Miembro del grupo del grupo de investigación ARGET (Applied Research Group in Education and Technology) (2017SGR1682) y del Laboratorio de Aplicaciones de la Tecnología en la Educación, en el que desempeña la función de técnica de gestión y proyectos. </w:t>
      </w:r>
    </w:p>
    <w:p w:rsidR="00F501C4" w:rsidRDefault="00F501C4" w:rsidP="00F501C4">
      <w:pPr>
        <w:rPr>
          <w:b/>
        </w:rPr>
      </w:pPr>
    </w:p>
    <w:p w:rsidR="00F501C4" w:rsidRPr="00483374" w:rsidRDefault="00F501C4" w:rsidP="00F501C4">
      <w:pPr>
        <w:rPr>
          <w:b/>
          <w:lang w:val="en-US"/>
        </w:rPr>
      </w:pPr>
      <w:r w:rsidRPr="00F501C4">
        <w:rPr>
          <w:b/>
          <w:lang w:val="en-US"/>
        </w:rPr>
        <w:t xml:space="preserve">(4) </w:t>
      </w:r>
      <w:r w:rsidRPr="00483374">
        <w:rPr>
          <w:b/>
          <w:lang w:val="en-US"/>
        </w:rPr>
        <w:t>Marta Queralt-Romero</w:t>
      </w:r>
    </w:p>
    <w:p w:rsidR="00F501C4" w:rsidRPr="00483374" w:rsidRDefault="00F501C4" w:rsidP="00F501C4">
      <w:pPr>
        <w:rPr>
          <w:lang w:val="en-US"/>
        </w:rPr>
      </w:pPr>
      <w:r w:rsidRPr="00483374">
        <w:rPr>
          <w:lang w:val="en-US"/>
        </w:rPr>
        <w:t xml:space="preserve">Essity Spain SL, </w:t>
      </w:r>
      <w:hyperlink r:id="rId13">
        <w:r w:rsidRPr="00483374">
          <w:rPr>
            <w:i/>
            <w:lang w:val="en-US"/>
          </w:rPr>
          <w:t>A Leading Hygiene and Health Company</w:t>
        </w:r>
      </w:hyperlink>
      <w:hyperlink r:id="rId14">
        <w:r w:rsidRPr="00483374">
          <w:rPr>
            <w:lang w:val="en-US"/>
          </w:rPr>
          <w:t xml:space="preserve">. </w:t>
        </w:r>
      </w:hyperlink>
    </w:p>
    <w:p w:rsidR="00F501C4" w:rsidRPr="00483374" w:rsidRDefault="00F501C4" w:rsidP="00F501C4">
      <w:pPr>
        <w:rPr>
          <w:lang w:val="en-US"/>
        </w:rPr>
      </w:pPr>
      <w:r w:rsidRPr="00483374">
        <w:rPr>
          <w:lang w:val="en-US"/>
        </w:rPr>
        <w:t>HR Learning &amp; Development (HR Group Functions)</w:t>
      </w:r>
    </w:p>
    <w:p w:rsidR="00F501C4" w:rsidRPr="00483374" w:rsidRDefault="00F501C4" w:rsidP="00F501C4">
      <w:pPr>
        <w:rPr>
          <w:lang w:val="en-US"/>
        </w:rPr>
      </w:pPr>
      <w:r w:rsidRPr="00483374">
        <w:rPr>
          <w:lang w:val="en-US"/>
        </w:rPr>
        <w:t>https://www.essity.com/</w:t>
      </w:r>
      <w:r>
        <w:fldChar w:fldCharType="begin"/>
      </w:r>
      <w:r w:rsidRPr="00483374">
        <w:rPr>
          <w:lang w:val="en-US"/>
        </w:rPr>
        <w:instrText xml:space="preserve"> HYPERLINK "https://www.essity.com/" </w:instrText>
      </w:r>
      <w:r>
        <w:fldChar w:fldCharType="separate"/>
      </w:r>
    </w:p>
    <w:p w:rsidR="00F501C4" w:rsidRPr="00B74E95" w:rsidRDefault="00F501C4" w:rsidP="00F501C4">
      <w:pPr>
        <w:rPr>
          <w:lang w:val="en-US"/>
        </w:rPr>
      </w:pPr>
      <w:r>
        <w:fldChar w:fldCharType="end"/>
      </w:r>
      <w:r w:rsidRPr="00B74E95">
        <w:rPr>
          <w:lang w:val="en-US"/>
        </w:rPr>
        <w:t>Tel: +34 644 203 376</w:t>
      </w:r>
      <w:r w:rsidRPr="00B74E95">
        <w:rPr>
          <w:lang w:val="en-US"/>
        </w:rPr>
        <w:br/>
      </w:r>
      <w:hyperlink r:id="rId15">
        <w:r w:rsidRPr="00B74E95">
          <w:rPr>
            <w:color w:val="333333"/>
            <w:lang w:val="en-US"/>
          </w:rPr>
          <w:t>martaqueraltromero@gmail.com</w:t>
        </w:r>
      </w:hyperlink>
    </w:p>
    <w:p w:rsidR="00F501C4" w:rsidRDefault="00F501C4" w:rsidP="00F501C4">
      <w:r>
        <w:t xml:space="preserve">ORCID: </w:t>
      </w:r>
      <w:hyperlink r:id="rId16">
        <w:r>
          <w:t>https://orcid.org/0000-0003-3989-8527</w:t>
        </w:r>
      </w:hyperlink>
      <w:r>
        <w:t xml:space="preserve"> </w:t>
      </w:r>
    </w:p>
    <w:p w:rsidR="00F501C4" w:rsidRDefault="00F501C4" w:rsidP="00F501C4"/>
    <w:p w:rsidR="00F501C4" w:rsidRDefault="00F501C4" w:rsidP="00F501C4">
      <w:r>
        <w:rPr>
          <w:u w:val="single"/>
        </w:rPr>
        <w:t>Breve currículum</w:t>
      </w:r>
      <w:r>
        <w:rPr>
          <w:u w:val="single"/>
        </w:rPr>
        <w:br/>
      </w:r>
      <w:r>
        <w:t>Máster en Dirección de Recursos Humanos (EAE Business School) y Grado en Pedagogía (URV). Técnica de Recursos Humanos, formación de adultos, talento y desarrollo en organizaciones.</w:t>
      </w:r>
    </w:p>
    <w:p w:rsidR="00F501C4" w:rsidRDefault="00F501C4" w:rsidP="00F501C4">
      <w:pPr>
        <w:rPr>
          <w:b/>
        </w:rPr>
      </w:pPr>
    </w:p>
    <w:p w:rsidR="00F501C4" w:rsidRDefault="00F501C4" w:rsidP="00F501C4">
      <w:pPr>
        <w:rPr>
          <w:b/>
        </w:rPr>
      </w:pPr>
      <w:r>
        <w:rPr>
          <w:b/>
        </w:rPr>
        <w:t>(5) Marina Llop-Hernández</w:t>
      </w:r>
    </w:p>
    <w:p w:rsidR="00F501C4" w:rsidRDefault="00F501C4" w:rsidP="00F501C4">
      <w:r>
        <w:t>Centro Hypatia. Centro de Psicopedagogía y Logopedia.</w:t>
      </w:r>
    </w:p>
    <w:p w:rsidR="00F501C4" w:rsidRDefault="00F501C4" w:rsidP="00F501C4">
      <w:r w:rsidRPr="00483374">
        <w:rPr>
          <w:lang w:val="en-US"/>
        </w:rPr>
        <w:t xml:space="preserve">c/Enric d’Ossó 2, 2º 2ª. </w:t>
      </w:r>
      <w:r>
        <w:t>43005 Tarragona</w:t>
      </w:r>
    </w:p>
    <w:p w:rsidR="00F501C4" w:rsidRDefault="00F501C4" w:rsidP="00F501C4">
      <w:r>
        <w:t>Tel:  + 34 877 063 569</w:t>
      </w:r>
    </w:p>
    <w:p w:rsidR="00F501C4" w:rsidRDefault="006E06FC" w:rsidP="00F501C4">
      <w:hyperlink r:id="rId17">
        <w:r w:rsidR="00F501C4">
          <w:t>marinalh6@gmail.com</w:t>
        </w:r>
      </w:hyperlink>
    </w:p>
    <w:p w:rsidR="00F501C4" w:rsidRDefault="00F501C4" w:rsidP="00F501C4">
      <w:pPr>
        <w:rPr>
          <w:highlight w:val="white"/>
        </w:rPr>
      </w:pPr>
      <w:r>
        <w:t>ORCID:</w:t>
      </w:r>
      <w:hyperlink r:id="rId18">
        <w:r>
          <w:rPr>
            <w:highlight w:val="white"/>
          </w:rPr>
          <w:t>https://orcid.org/0000-0002-1099-0867</w:t>
        </w:r>
      </w:hyperlink>
      <w:r>
        <w:rPr>
          <w:highlight w:val="white"/>
        </w:rPr>
        <w:t xml:space="preserve"> </w:t>
      </w:r>
    </w:p>
    <w:p w:rsidR="00F501C4" w:rsidRDefault="00F501C4" w:rsidP="00F501C4">
      <w:pPr>
        <w:rPr>
          <w:color w:val="666666"/>
          <w:sz w:val="23"/>
          <w:szCs w:val="23"/>
          <w:highlight w:val="white"/>
        </w:rPr>
      </w:pPr>
    </w:p>
    <w:p w:rsidR="00F501C4" w:rsidRDefault="00F501C4" w:rsidP="00F501C4">
      <w:pPr>
        <w:rPr>
          <w:u w:val="single"/>
        </w:rPr>
      </w:pPr>
      <w:r>
        <w:rPr>
          <w:u w:val="single"/>
        </w:rPr>
        <w:t>Breve currículum</w:t>
      </w:r>
    </w:p>
    <w:p w:rsidR="00F501C4" w:rsidRDefault="00F501C4" w:rsidP="00F501C4">
      <w:pPr>
        <w:rPr>
          <w:sz w:val="27"/>
          <w:szCs w:val="27"/>
        </w:rPr>
      </w:pPr>
      <w:r>
        <w:t xml:space="preserve">Grado en Pedagogía (URV). Pedagoga en Centro de Psicopedagogía y Logopedia. </w:t>
      </w:r>
    </w:p>
    <w:p w:rsidR="00F501C4" w:rsidRPr="00F501C4" w:rsidRDefault="00F501C4"/>
    <w:sectPr w:rsidR="00F501C4" w:rsidRPr="00F501C4" w:rsidSect="00E5614E">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51" w:rsidRDefault="00B95251" w:rsidP="00F501C4">
      <w:r>
        <w:separator/>
      </w:r>
    </w:p>
  </w:endnote>
  <w:endnote w:type="continuationSeparator" w:id="0">
    <w:p w:rsidR="00B95251" w:rsidRDefault="00B95251"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51" w:rsidRDefault="00B95251" w:rsidP="00F501C4">
      <w:r>
        <w:separator/>
      </w:r>
    </w:p>
  </w:footnote>
  <w:footnote w:type="continuationSeparator" w:id="0">
    <w:p w:rsidR="00B95251" w:rsidRDefault="00B95251" w:rsidP="00F501C4">
      <w:r>
        <w:continuationSeparator/>
      </w:r>
    </w:p>
  </w:footnote>
  <w:footnote w:id="1">
    <w:p w:rsidR="00FA7B5B" w:rsidRDefault="00FA7B5B">
      <w:pPr>
        <w:pStyle w:val="Textonotapie"/>
      </w:pPr>
      <w:r>
        <w:rPr>
          <w:rStyle w:val="Refdenotaalpie"/>
        </w:rPr>
        <w:footnoteRef/>
      </w:r>
      <w:r>
        <w:t xml:space="preserve"> Autor con el que se establecerá la correspondencia sobre el proceso de evaluación.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1C2F07"/>
    <w:rsid w:val="00334067"/>
    <w:rsid w:val="003576B2"/>
    <w:rsid w:val="003C5692"/>
    <w:rsid w:val="006E06FC"/>
    <w:rsid w:val="006F6F51"/>
    <w:rsid w:val="008863B5"/>
    <w:rsid w:val="008E180F"/>
    <w:rsid w:val="00B95251"/>
    <w:rsid w:val="00C56BE2"/>
    <w:rsid w:val="00E5614E"/>
    <w:rsid w:val="00F501C4"/>
    <w:rsid w:val="00FA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346B"/>
  <w15:chartTrackingRefBased/>
  <w15:docId w15:val="{8AE6BA26-FDF0-6446-8214-F207BCAA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1C4"/>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F501C4"/>
    <w:rPr>
      <w:vertAlign w:val="superscript"/>
    </w:rPr>
  </w:style>
  <w:style w:type="character" w:styleId="Hipervnculo">
    <w:name w:val="Hyperlink"/>
    <w:basedOn w:val="Fuentedeprrafopredeter"/>
    <w:uiPriority w:val="99"/>
    <w:unhideWhenUsed/>
    <w:rsid w:val="00F501C4"/>
    <w:rPr>
      <w:color w:val="0563C1" w:themeColor="hyperlink"/>
      <w:u w:val="single"/>
    </w:rPr>
  </w:style>
  <w:style w:type="character" w:styleId="Mencinsinresolver">
    <w:name w:val="Unresolved Mention"/>
    <w:basedOn w:val="Fuentedeprrafopredeter"/>
    <w:uiPriority w:val="99"/>
    <w:semiHidden/>
    <w:unhideWhenUsed/>
    <w:rsid w:val="00F501C4"/>
    <w:rPr>
      <w:color w:val="808080"/>
      <w:shd w:val="clear" w:color="auto" w:fill="E6E6E6"/>
    </w:rPr>
  </w:style>
  <w:style w:type="paragraph" w:styleId="Textonotapie">
    <w:name w:val="footnote text"/>
    <w:basedOn w:val="Normal"/>
    <w:link w:val="TextonotapieCar"/>
    <w:uiPriority w:val="99"/>
    <w:semiHidden/>
    <w:unhideWhenUsed/>
    <w:rsid w:val="00FA7B5B"/>
    <w:rPr>
      <w:sz w:val="20"/>
      <w:szCs w:val="20"/>
    </w:rPr>
  </w:style>
  <w:style w:type="character" w:customStyle="1" w:styleId="TextonotapieCar">
    <w:name w:val="Texto nota pie Car"/>
    <w:basedOn w:val="Fuentedeprrafopredeter"/>
    <w:link w:val="Textonotapie"/>
    <w:uiPriority w:val="99"/>
    <w:semiHidden/>
    <w:rsid w:val="00FA7B5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sanroma@urv.cat" TargetMode="External"/><Relationship Id="rId13" Type="http://schemas.openxmlformats.org/officeDocument/2006/relationships/hyperlink" Target="https://www.essity.com/" TargetMode="External"/><Relationship Id="rId18" Type="http://schemas.openxmlformats.org/officeDocument/2006/relationships/hyperlink" Target="https://orcid.org/0000-0002-1099-0867?lang=es" TargetMode="External"/><Relationship Id="rId3" Type="http://schemas.openxmlformats.org/officeDocument/2006/relationships/settings" Target="settings.xml"/><Relationship Id="rId7" Type="http://schemas.openxmlformats.org/officeDocument/2006/relationships/hyperlink" Target="mailto:joseluis.lazaro@urv.cat" TargetMode="External"/><Relationship Id="rId12" Type="http://schemas.openxmlformats.org/officeDocument/2006/relationships/hyperlink" Target="mailto:marinalh6@gmail.com" TargetMode="External"/><Relationship Id="rId17" Type="http://schemas.openxmlformats.org/officeDocument/2006/relationships/hyperlink" Target="mailto:marinalh6@gmail.com" TargetMode="External"/><Relationship Id="rId2" Type="http://schemas.openxmlformats.org/officeDocument/2006/relationships/styles" Target="styles.xml"/><Relationship Id="rId16" Type="http://schemas.openxmlformats.org/officeDocument/2006/relationships/hyperlink" Target="https://orcid.org/0000-0003-3989-85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taqueraltromero@gmail.com" TargetMode="External"/><Relationship Id="rId5" Type="http://schemas.openxmlformats.org/officeDocument/2006/relationships/footnotes" Target="footnotes.xml"/><Relationship Id="rId15" Type="http://schemas.openxmlformats.org/officeDocument/2006/relationships/hyperlink" Target="mailto:martaqueraltromero@gmail.com" TargetMode="External"/><Relationship Id="rId10" Type="http://schemas.openxmlformats.org/officeDocument/2006/relationships/hyperlink" Target="https://www.essit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nia.molero@urv.cat" TargetMode="External"/><Relationship Id="rId14" Type="http://schemas.openxmlformats.org/officeDocument/2006/relationships/hyperlink" Target="https://www.essity.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9C2BF-1A23-D547-891D-6BF66FAA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1263</Words>
  <Characters>6949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Mònica Sanromà Giménez</dc:creator>
  <cp:keywords/>
  <dc:description/>
  <cp:lastModifiedBy>Mònica Sanromà Giménez</cp:lastModifiedBy>
  <cp:revision>5</cp:revision>
  <dcterms:created xsi:type="dcterms:W3CDTF">2018-04-06T16:17:00Z</dcterms:created>
  <dcterms:modified xsi:type="dcterms:W3CDTF">2018-04-16T20:47:00Z</dcterms:modified>
</cp:coreProperties>
</file>