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32D" w:rsidRPr="001A26A0" w:rsidRDefault="00D6032D" w:rsidP="00D6032D">
      <w:pPr>
        <w:jc w:val="center"/>
        <w:rPr>
          <w:rFonts w:ascii="Arial Narrow" w:hAnsi="Arial Narrow"/>
        </w:rPr>
      </w:pPr>
    </w:p>
    <w:p w:rsidR="00FA0C93" w:rsidRPr="001A26A0" w:rsidRDefault="00195F19" w:rsidP="001A1764">
      <w:pPr>
        <w:jc w:val="center"/>
        <w:rPr>
          <w:rFonts w:ascii="Arial Narrow" w:hAnsi="Arial Narrow" w:cs="Times New Roman"/>
        </w:rPr>
      </w:pPr>
      <w:r w:rsidRPr="001A26A0">
        <w:rPr>
          <w:rFonts w:ascii="Arial Narrow" w:hAnsi="Arial Narrow" w:cs="Times New Roman"/>
        </w:rPr>
        <w:t xml:space="preserve">TEJIENDO MEMORIAS: </w:t>
      </w:r>
      <w:r w:rsidR="00D12F6D" w:rsidRPr="001A26A0">
        <w:rPr>
          <w:rFonts w:ascii="Arial Narrow" w:hAnsi="Arial Narrow" w:cs="Times New Roman"/>
        </w:rPr>
        <w:t xml:space="preserve">LA </w:t>
      </w:r>
      <w:r w:rsidRPr="001A26A0">
        <w:rPr>
          <w:rFonts w:ascii="Arial Narrow" w:hAnsi="Arial Narrow" w:cs="Times New Roman"/>
        </w:rPr>
        <w:t>EXPERIENCIA DE HILAR LA MEMORIA DE PERSONAS CON DEMENCIA EN FASE MODERADA.</w:t>
      </w:r>
    </w:p>
    <w:p w:rsidR="00E670CF" w:rsidRPr="001A26A0" w:rsidRDefault="001A26A0" w:rsidP="00E670CF">
      <w:pPr>
        <w:spacing w:before="100" w:beforeAutospacing="1" w:after="100" w:afterAutospacing="1" w:line="240" w:lineRule="auto"/>
        <w:jc w:val="center"/>
        <w:rPr>
          <w:rFonts w:ascii="Arial Narrow" w:eastAsia="Times New Roman" w:hAnsi="Arial Narrow" w:cs="Times New Roman"/>
          <w:lang w:eastAsia="es-ES"/>
        </w:rPr>
      </w:pPr>
      <w:r w:rsidRPr="001A26A0">
        <w:rPr>
          <w:rFonts w:ascii="Arial Narrow" w:eastAsia="Times New Roman" w:hAnsi="Arial Narrow" w:cs="Times New Roman"/>
          <w:lang w:eastAsia="es-ES"/>
        </w:rPr>
        <w:t>WEAVING MEMORIES: THE EXPERIENCE OF CONNECTING THE MEMORY IN PEOPLE WITH DEMENTIA IN MODERATE STAGE.</w:t>
      </w:r>
    </w:p>
    <w:p w:rsidR="00095194" w:rsidRPr="001A26A0" w:rsidRDefault="00095194" w:rsidP="00D6032D">
      <w:pPr>
        <w:spacing w:line="360" w:lineRule="auto"/>
        <w:rPr>
          <w:rFonts w:ascii="Arial Narrow" w:hAnsi="Arial Narrow" w:cs="Times New Roman"/>
          <w:b/>
          <w:bCs/>
          <w:color w:val="000000"/>
        </w:rPr>
      </w:pPr>
    </w:p>
    <w:p w:rsidR="00406F6E" w:rsidRPr="001A26A0" w:rsidRDefault="00AF0828" w:rsidP="001A1764">
      <w:pPr>
        <w:spacing w:line="276" w:lineRule="auto"/>
        <w:rPr>
          <w:rFonts w:ascii="Arial Narrow" w:hAnsi="Arial Narrow" w:cs="Times New Roman"/>
          <w:b/>
          <w:bCs/>
          <w:color w:val="000000"/>
        </w:rPr>
      </w:pPr>
      <w:r w:rsidRPr="001A26A0">
        <w:rPr>
          <w:rFonts w:ascii="Arial Narrow" w:hAnsi="Arial Narrow" w:cs="Times New Roman"/>
          <w:b/>
          <w:bCs/>
          <w:color w:val="000000"/>
        </w:rPr>
        <w:t>Resumen</w:t>
      </w:r>
    </w:p>
    <w:p w:rsidR="00AF0828" w:rsidRPr="001A26A0" w:rsidRDefault="00AF0828" w:rsidP="001470AC">
      <w:pPr>
        <w:spacing w:line="360" w:lineRule="auto"/>
        <w:jc w:val="both"/>
        <w:rPr>
          <w:rFonts w:ascii="Arial Narrow" w:hAnsi="Arial Narrow" w:cs="Times New Roman"/>
          <w:bCs/>
          <w:color w:val="000000"/>
        </w:rPr>
      </w:pPr>
      <w:r w:rsidRPr="001A26A0">
        <w:rPr>
          <w:rFonts w:ascii="Arial Narrow" w:hAnsi="Arial Narrow" w:cs="Times New Roman"/>
          <w:bCs/>
          <w:color w:val="000000"/>
        </w:rPr>
        <w:t>El presente artículo expone una experiencia</w:t>
      </w:r>
      <w:r w:rsidR="00AC05E8" w:rsidRPr="001A26A0">
        <w:rPr>
          <w:rFonts w:ascii="Arial Narrow" w:hAnsi="Arial Narrow" w:cs="Times New Roman"/>
          <w:bCs/>
          <w:color w:val="000000"/>
        </w:rPr>
        <w:t xml:space="preserve"> taller</w:t>
      </w:r>
      <w:r w:rsidRPr="001A26A0">
        <w:rPr>
          <w:rFonts w:ascii="Arial Narrow" w:hAnsi="Arial Narrow" w:cs="Times New Roman"/>
          <w:bCs/>
          <w:color w:val="000000"/>
        </w:rPr>
        <w:t xml:space="preserve"> de Educación artística, género y diversidad sexual con participantes con Demencia tipo Alzhéimer en fase moderada (GDS 4-5 de la Escala de </w:t>
      </w:r>
      <w:proofErr w:type="spellStart"/>
      <w:r w:rsidRPr="001A26A0">
        <w:rPr>
          <w:rFonts w:ascii="Arial Narrow" w:hAnsi="Arial Narrow" w:cs="Times New Roman"/>
          <w:bCs/>
          <w:color w:val="000000"/>
        </w:rPr>
        <w:t>Reisberg</w:t>
      </w:r>
      <w:proofErr w:type="spellEnd"/>
      <w:r w:rsidRPr="001A26A0">
        <w:rPr>
          <w:rFonts w:ascii="Arial Narrow" w:hAnsi="Arial Narrow" w:cs="Times New Roman"/>
          <w:bCs/>
          <w:color w:val="000000"/>
        </w:rPr>
        <w:t>)</w:t>
      </w:r>
      <w:r w:rsidR="00AC05E8" w:rsidRPr="001A26A0">
        <w:rPr>
          <w:rFonts w:ascii="Arial Narrow" w:hAnsi="Arial Narrow"/>
        </w:rPr>
        <w:t xml:space="preserve"> </w:t>
      </w:r>
      <w:r w:rsidR="00AC05E8" w:rsidRPr="001A26A0">
        <w:rPr>
          <w:rFonts w:ascii="Arial Narrow" w:hAnsi="Arial Narrow" w:cs="Times New Roman"/>
          <w:bCs/>
          <w:color w:val="000000"/>
        </w:rPr>
        <w:t>con el objetivo de mejorar su bienestar, autoestima y  calidad de vida en fases incipientes de la enfermedad</w:t>
      </w:r>
      <w:r w:rsidRPr="001A26A0">
        <w:rPr>
          <w:rFonts w:ascii="Arial Narrow" w:hAnsi="Arial Narrow" w:cs="Times New Roman"/>
          <w:bCs/>
          <w:color w:val="000000"/>
        </w:rPr>
        <w:t>.</w:t>
      </w:r>
      <w:r w:rsidR="00AC05E8" w:rsidRPr="001A26A0">
        <w:rPr>
          <w:rFonts w:ascii="Arial Narrow" w:hAnsi="Arial Narrow"/>
        </w:rPr>
        <w:t xml:space="preserve"> </w:t>
      </w:r>
      <w:r w:rsidR="00AC05E8" w:rsidRPr="001A26A0">
        <w:rPr>
          <w:rFonts w:ascii="Arial Narrow" w:hAnsi="Arial Narrow" w:cs="Times New Roman"/>
          <w:bCs/>
          <w:color w:val="000000"/>
        </w:rPr>
        <w:t xml:space="preserve">El proyecto bajo el título </w:t>
      </w:r>
      <w:r w:rsidR="00195F19" w:rsidRPr="001A26A0">
        <w:rPr>
          <w:rFonts w:ascii="Arial Narrow" w:hAnsi="Arial Narrow" w:cs="Times New Roman"/>
          <w:bCs/>
          <w:color w:val="000000"/>
        </w:rPr>
        <w:t>“</w:t>
      </w:r>
      <w:r w:rsidR="00AC05E8" w:rsidRPr="001A26A0">
        <w:rPr>
          <w:rFonts w:ascii="Arial Narrow" w:hAnsi="Arial Narrow" w:cs="Times New Roman"/>
          <w:bCs/>
          <w:i/>
          <w:color w:val="000000"/>
        </w:rPr>
        <w:t>Tejiendo memorias-Atando cabos</w:t>
      </w:r>
      <w:r w:rsidR="00195F19" w:rsidRPr="001A26A0">
        <w:rPr>
          <w:rFonts w:ascii="Arial Narrow" w:hAnsi="Arial Narrow" w:cs="Times New Roman"/>
          <w:bCs/>
          <w:i/>
          <w:color w:val="000000"/>
        </w:rPr>
        <w:t>”</w:t>
      </w:r>
      <w:r w:rsidR="00AC05E8" w:rsidRPr="001A26A0">
        <w:rPr>
          <w:rFonts w:ascii="Arial Narrow" w:hAnsi="Arial Narrow" w:cs="Times New Roman"/>
          <w:bCs/>
          <w:color w:val="000000"/>
        </w:rPr>
        <w:t>,</w:t>
      </w:r>
      <w:r w:rsidR="00195F19" w:rsidRPr="001A26A0">
        <w:rPr>
          <w:rFonts w:ascii="Arial Narrow" w:hAnsi="Arial Narrow" w:cs="Times New Roman"/>
          <w:bCs/>
          <w:color w:val="000000"/>
        </w:rPr>
        <w:t xml:space="preserve"> se trata de un </w:t>
      </w:r>
      <w:r w:rsidR="00AC05E8" w:rsidRPr="001A26A0">
        <w:rPr>
          <w:rFonts w:ascii="Arial Narrow" w:hAnsi="Arial Narrow" w:cs="Times New Roman"/>
          <w:bCs/>
          <w:color w:val="000000"/>
        </w:rPr>
        <w:t xml:space="preserve"> taller enfocado a </w:t>
      </w:r>
      <w:r w:rsidR="00195F19" w:rsidRPr="001A26A0">
        <w:rPr>
          <w:rFonts w:ascii="Arial Narrow" w:hAnsi="Arial Narrow" w:cs="Times New Roman"/>
          <w:bCs/>
          <w:color w:val="000000"/>
        </w:rPr>
        <w:t>disfrutar de la labor en el proceso de</w:t>
      </w:r>
      <w:r w:rsidR="00AC05E8" w:rsidRPr="001A26A0">
        <w:rPr>
          <w:rFonts w:ascii="Arial Narrow" w:hAnsi="Arial Narrow" w:cs="Times New Roman"/>
          <w:bCs/>
          <w:color w:val="000000"/>
        </w:rPr>
        <w:t xml:space="preserve"> la t</w:t>
      </w:r>
      <w:r w:rsidR="00195F19" w:rsidRPr="001A26A0">
        <w:rPr>
          <w:rFonts w:ascii="Arial Narrow" w:hAnsi="Arial Narrow" w:cs="Times New Roman"/>
          <w:bCs/>
          <w:color w:val="000000"/>
        </w:rPr>
        <w:t xml:space="preserve">écnica del bordado y el dialogo que se genera alrededor del acto de tejer. Este taller </w:t>
      </w:r>
      <w:r w:rsidR="00AC05E8" w:rsidRPr="001A26A0">
        <w:rPr>
          <w:rFonts w:ascii="Arial Narrow" w:hAnsi="Arial Narrow" w:cs="Times New Roman"/>
          <w:bCs/>
          <w:color w:val="000000"/>
        </w:rPr>
        <w:t xml:space="preserve"> ha sido llevado a cabo en colaboración con el Centro de Referencia Estatal de atención a personas con Alzheimer y otras Demencias del IMSERSO (CRE) en Salamanca.</w:t>
      </w:r>
      <w:r w:rsidRPr="001A26A0">
        <w:rPr>
          <w:rFonts w:ascii="Arial Narrow" w:hAnsi="Arial Narrow" w:cs="Times New Roman"/>
          <w:bCs/>
          <w:color w:val="000000"/>
        </w:rPr>
        <w:t xml:space="preserve"> </w:t>
      </w:r>
      <w:r w:rsidR="00AC05E8" w:rsidRPr="001A26A0">
        <w:rPr>
          <w:rFonts w:ascii="Arial Narrow" w:hAnsi="Arial Narrow" w:cs="Times New Roman"/>
          <w:bCs/>
          <w:color w:val="000000"/>
        </w:rPr>
        <w:t xml:space="preserve">Asimismo, el taller se circunscribe dentro del Proyecto AR.S (Arte y Salud Alzhéimer) y es realizado al amparo de la Beca </w:t>
      </w:r>
      <w:proofErr w:type="spellStart"/>
      <w:r w:rsidR="00AC05E8" w:rsidRPr="001A26A0">
        <w:rPr>
          <w:rFonts w:ascii="Arial Narrow" w:hAnsi="Arial Narrow" w:cs="Times New Roman"/>
          <w:bCs/>
          <w:color w:val="000000"/>
        </w:rPr>
        <w:t>Predoctoral</w:t>
      </w:r>
      <w:proofErr w:type="spellEnd"/>
      <w:r w:rsidR="00AC05E8" w:rsidRPr="001A26A0">
        <w:rPr>
          <w:rFonts w:ascii="Arial Narrow" w:hAnsi="Arial Narrow" w:cs="Times New Roman"/>
          <w:bCs/>
          <w:color w:val="000000"/>
        </w:rPr>
        <w:t xml:space="preserve"> PIRTU (ORDEN EDU/1204/2010, de 26 de Agosto), financiada por la Junta de Castilla y León y el Fondo Social Europeo. </w:t>
      </w:r>
    </w:p>
    <w:p w:rsidR="00F83306" w:rsidRPr="001A26A0" w:rsidRDefault="00F83306" w:rsidP="001A1764">
      <w:pPr>
        <w:shd w:val="clear" w:color="auto" w:fill="FFFFFF"/>
        <w:spacing w:after="0" w:line="276" w:lineRule="auto"/>
        <w:jc w:val="both"/>
        <w:textAlignment w:val="baseline"/>
        <w:rPr>
          <w:rFonts w:ascii="Arial Narrow" w:eastAsia="Times New Roman" w:hAnsi="Arial Narrow" w:cs="Times New Roman"/>
          <w:i/>
          <w:lang w:eastAsia="es-ES"/>
        </w:rPr>
      </w:pPr>
    </w:p>
    <w:p w:rsidR="00095194" w:rsidRPr="001A26A0" w:rsidRDefault="00095194" w:rsidP="001470AC">
      <w:pPr>
        <w:spacing w:line="360" w:lineRule="auto"/>
        <w:rPr>
          <w:rFonts w:ascii="Arial Narrow" w:hAnsi="Arial Narrow" w:cs="Times New Roman"/>
        </w:rPr>
      </w:pPr>
      <w:r w:rsidRPr="001A26A0">
        <w:rPr>
          <w:rFonts w:ascii="Arial Narrow" w:hAnsi="Arial Narrow" w:cs="Times New Roman"/>
          <w:b/>
        </w:rPr>
        <w:t>Palabras clave:</w:t>
      </w:r>
      <w:r w:rsidRPr="001A26A0">
        <w:rPr>
          <w:rFonts w:ascii="Arial Narrow" w:hAnsi="Arial Narrow" w:cs="Times New Roman"/>
        </w:rPr>
        <w:t xml:space="preserve"> Educación artística, Tejer, calidad de vida, Alzhéimer, Demencia. </w:t>
      </w:r>
    </w:p>
    <w:p w:rsidR="00095194" w:rsidRPr="001A26A0" w:rsidRDefault="00095194" w:rsidP="001470AC">
      <w:pPr>
        <w:suppressAutoHyphens/>
        <w:autoSpaceDE w:val="0"/>
        <w:autoSpaceDN w:val="0"/>
        <w:adjustRightInd w:val="0"/>
        <w:spacing w:line="360" w:lineRule="auto"/>
        <w:jc w:val="both"/>
        <w:textAlignment w:val="center"/>
        <w:rPr>
          <w:rFonts w:ascii="Arial Narrow" w:hAnsi="Arial Narrow"/>
          <w:b/>
          <w:lang w:val="es-ES_tradnl"/>
        </w:rPr>
      </w:pPr>
      <w:proofErr w:type="spellStart"/>
      <w:r w:rsidRPr="001A26A0">
        <w:rPr>
          <w:rFonts w:ascii="Arial Narrow" w:hAnsi="Arial Narrow"/>
          <w:b/>
          <w:lang w:val="es-ES_tradnl"/>
        </w:rPr>
        <w:t>Abstract</w:t>
      </w:r>
      <w:proofErr w:type="spellEnd"/>
    </w:p>
    <w:p w:rsidR="00E670CF" w:rsidRPr="001A26A0" w:rsidRDefault="00E670CF" w:rsidP="001470AC">
      <w:pPr>
        <w:spacing w:before="100" w:beforeAutospacing="1" w:after="100" w:afterAutospacing="1" w:line="360" w:lineRule="auto"/>
        <w:jc w:val="both"/>
        <w:rPr>
          <w:rFonts w:ascii="Arial Narrow" w:eastAsia="Times New Roman" w:hAnsi="Arial Narrow" w:cs="Times New Roman"/>
          <w:lang w:eastAsia="es-ES"/>
        </w:rPr>
      </w:pPr>
      <w:proofErr w:type="spellStart"/>
      <w:r w:rsidRPr="001A26A0">
        <w:rPr>
          <w:rFonts w:ascii="Arial Narrow" w:eastAsia="Times New Roman" w:hAnsi="Arial Narrow" w:cs="Times New Roman"/>
          <w:lang w:eastAsia="es-ES"/>
        </w:rPr>
        <w:t>This</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article</w:t>
      </w:r>
      <w:proofErr w:type="spellEnd"/>
      <w:r w:rsidRPr="001A26A0">
        <w:rPr>
          <w:rFonts w:ascii="Arial Narrow" w:eastAsia="Times New Roman" w:hAnsi="Arial Narrow" w:cs="Times New Roman"/>
          <w:lang w:eastAsia="es-ES"/>
        </w:rPr>
        <w:t xml:space="preserve"> shows </w:t>
      </w:r>
      <w:proofErr w:type="spellStart"/>
      <w:r w:rsidRPr="001A26A0">
        <w:rPr>
          <w:rFonts w:ascii="Arial Narrow" w:eastAsia="Times New Roman" w:hAnsi="Arial Narrow" w:cs="Times New Roman"/>
          <w:lang w:eastAsia="es-ES"/>
        </w:rPr>
        <w:t>an</w:t>
      </w:r>
      <w:proofErr w:type="spellEnd"/>
      <w:r w:rsidRPr="001A26A0">
        <w:rPr>
          <w:rFonts w:ascii="Arial Narrow" w:eastAsia="Times New Roman" w:hAnsi="Arial Narrow" w:cs="Times New Roman"/>
          <w:lang w:eastAsia="es-ES"/>
        </w:rPr>
        <w:t xml:space="preserve"> Art </w:t>
      </w:r>
      <w:proofErr w:type="spellStart"/>
      <w:r w:rsidRPr="001A26A0">
        <w:rPr>
          <w:rFonts w:ascii="Arial Narrow" w:eastAsia="Times New Roman" w:hAnsi="Arial Narrow" w:cs="Times New Roman"/>
          <w:lang w:eastAsia="es-ES"/>
        </w:rPr>
        <w:t>Education</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genre</w:t>
      </w:r>
      <w:proofErr w:type="spellEnd"/>
      <w:r w:rsidRPr="001A26A0">
        <w:rPr>
          <w:rFonts w:ascii="Arial Narrow" w:eastAsia="Times New Roman" w:hAnsi="Arial Narrow" w:cs="Times New Roman"/>
          <w:lang w:eastAsia="es-ES"/>
        </w:rPr>
        <w:t xml:space="preserve"> and sexual </w:t>
      </w:r>
      <w:proofErr w:type="spellStart"/>
      <w:r w:rsidRPr="001A26A0">
        <w:rPr>
          <w:rFonts w:ascii="Arial Narrow" w:eastAsia="Times New Roman" w:hAnsi="Arial Narrow" w:cs="Times New Roman"/>
          <w:lang w:eastAsia="es-ES"/>
        </w:rPr>
        <w:t>diversity</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experiental</w:t>
      </w:r>
      <w:proofErr w:type="spellEnd"/>
      <w:r w:rsidRPr="001A26A0">
        <w:rPr>
          <w:rFonts w:ascii="Arial Narrow" w:eastAsia="Times New Roman" w:hAnsi="Arial Narrow" w:cs="Times New Roman"/>
          <w:lang w:eastAsia="es-ES"/>
        </w:rPr>
        <w:t xml:space="preserve"> workshop in </w:t>
      </w:r>
      <w:proofErr w:type="spellStart"/>
      <w:r w:rsidRPr="001A26A0">
        <w:rPr>
          <w:rFonts w:ascii="Arial Narrow" w:eastAsia="Times New Roman" w:hAnsi="Arial Narrow" w:cs="Times New Roman"/>
          <w:lang w:eastAsia="es-ES"/>
        </w:rPr>
        <w:t>participants</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with</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Dementia</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specifically</w:t>
      </w:r>
      <w:proofErr w:type="spellEnd"/>
      <w:r w:rsidRPr="001A26A0">
        <w:rPr>
          <w:rFonts w:ascii="Arial Narrow" w:eastAsia="Times New Roman" w:hAnsi="Arial Narrow" w:cs="Times New Roman"/>
          <w:lang w:eastAsia="es-ES"/>
        </w:rPr>
        <w:t xml:space="preserve"> Alzheimer, in a </w:t>
      </w:r>
      <w:proofErr w:type="spellStart"/>
      <w:r w:rsidRPr="001A26A0">
        <w:rPr>
          <w:rFonts w:ascii="Arial Narrow" w:eastAsia="Times New Roman" w:hAnsi="Arial Narrow" w:cs="Times New Roman"/>
          <w:lang w:eastAsia="es-ES"/>
        </w:rPr>
        <w:t>moderate</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phase</w:t>
      </w:r>
      <w:proofErr w:type="spellEnd"/>
      <w:r w:rsidRPr="001A26A0">
        <w:rPr>
          <w:rFonts w:ascii="Arial Narrow" w:eastAsia="Times New Roman" w:hAnsi="Arial Narrow" w:cs="Times New Roman"/>
          <w:lang w:eastAsia="es-ES"/>
        </w:rPr>
        <w:t xml:space="preserve"> (GDS 4-5 </w:t>
      </w:r>
      <w:proofErr w:type="spellStart"/>
      <w:r w:rsidRPr="001A26A0">
        <w:rPr>
          <w:rFonts w:ascii="Arial Narrow" w:eastAsia="Times New Roman" w:hAnsi="Arial Narrow" w:cs="Times New Roman"/>
          <w:lang w:eastAsia="es-ES"/>
        </w:rPr>
        <w:t>Reisberg</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Scale</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with</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the</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aim</w:t>
      </w:r>
      <w:proofErr w:type="spellEnd"/>
      <w:r w:rsidRPr="001A26A0">
        <w:rPr>
          <w:rFonts w:ascii="Arial Narrow" w:eastAsia="Times New Roman" w:hAnsi="Arial Narrow" w:cs="Times New Roman"/>
          <w:lang w:eastAsia="es-ES"/>
        </w:rPr>
        <w:t xml:space="preserve"> of </w:t>
      </w:r>
      <w:proofErr w:type="spellStart"/>
      <w:r w:rsidRPr="001A26A0">
        <w:rPr>
          <w:rFonts w:ascii="Arial Narrow" w:eastAsia="Times New Roman" w:hAnsi="Arial Narrow" w:cs="Times New Roman"/>
          <w:lang w:eastAsia="es-ES"/>
        </w:rPr>
        <w:t>improving</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their</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wellfare</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self-esteem</w:t>
      </w:r>
      <w:proofErr w:type="spellEnd"/>
      <w:r w:rsidRPr="001A26A0">
        <w:rPr>
          <w:rFonts w:ascii="Arial Narrow" w:eastAsia="Times New Roman" w:hAnsi="Arial Narrow" w:cs="Times New Roman"/>
          <w:lang w:eastAsia="es-ES"/>
        </w:rPr>
        <w:t xml:space="preserve"> and </w:t>
      </w:r>
      <w:proofErr w:type="spellStart"/>
      <w:r w:rsidRPr="001A26A0">
        <w:rPr>
          <w:rFonts w:ascii="Arial Narrow" w:eastAsia="Times New Roman" w:hAnsi="Arial Narrow" w:cs="Times New Roman"/>
          <w:lang w:eastAsia="es-ES"/>
        </w:rPr>
        <w:t>quality</w:t>
      </w:r>
      <w:proofErr w:type="spellEnd"/>
      <w:r w:rsidRPr="001A26A0">
        <w:rPr>
          <w:rFonts w:ascii="Arial Narrow" w:eastAsia="Times New Roman" w:hAnsi="Arial Narrow" w:cs="Times New Roman"/>
          <w:lang w:eastAsia="es-ES"/>
        </w:rPr>
        <w:t xml:space="preserve"> of </w:t>
      </w:r>
      <w:proofErr w:type="spellStart"/>
      <w:r w:rsidRPr="001A26A0">
        <w:rPr>
          <w:rFonts w:ascii="Arial Narrow" w:eastAsia="Times New Roman" w:hAnsi="Arial Narrow" w:cs="Times New Roman"/>
          <w:lang w:eastAsia="es-ES"/>
        </w:rPr>
        <w:t>life</w:t>
      </w:r>
      <w:proofErr w:type="spellEnd"/>
      <w:r w:rsidRPr="001A26A0">
        <w:rPr>
          <w:rFonts w:ascii="Arial Narrow" w:eastAsia="Times New Roman" w:hAnsi="Arial Narrow" w:cs="Times New Roman"/>
          <w:lang w:eastAsia="es-ES"/>
        </w:rPr>
        <w:t xml:space="preserve"> in </w:t>
      </w:r>
      <w:proofErr w:type="spellStart"/>
      <w:r w:rsidRPr="001A26A0">
        <w:rPr>
          <w:rFonts w:ascii="Arial Narrow" w:eastAsia="Times New Roman" w:hAnsi="Arial Narrow" w:cs="Times New Roman"/>
          <w:lang w:eastAsia="es-ES"/>
        </w:rPr>
        <w:t>incipient</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stages</w:t>
      </w:r>
      <w:proofErr w:type="spellEnd"/>
      <w:r w:rsidRPr="001A26A0">
        <w:rPr>
          <w:rFonts w:ascii="Arial Narrow" w:eastAsia="Times New Roman" w:hAnsi="Arial Narrow" w:cs="Times New Roman"/>
          <w:lang w:eastAsia="es-ES"/>
        </w:rPr>
        <w:t xml:space="preserve"> of </w:t>
      </w:r>
      <w:proofErr w:type="spellStart"/>
      <w:r w:rsidRPr="001A26A0">
        <w:rPr>
          <w:rFonts w:ascii="Arial Narrow" w:eastAsia="Times New Roman" w:hAnsi="Arial Narrow" w:cs="Times New Roman"/>
          <w:lang w:eastAsia="es-ES"/>
        </w:rPr>
        <w:t>the</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disease.The</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project</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entitled</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Weaving</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memories</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tying</w:t>
      </w:r>
      <w:proofErr w:type="spellEnd"/>
      <w:r w:rsidRPr="001A26A0">
        <w:rPr>
          <w:rFonts w:ascii="Arial Narrow" w:eastAsia="Times New Roman" w:hAnsi="Arial Narrow" w:cs="Times New Roman"/>
          <w:lang w:eastAsia="es-ES"/>
        </w:rPr>
        <w:t xml:space="preserve"> up </w:t>
      </w:r>
      <w:proofErr w:type="spellStart"/>
      <w:r w:rsidRPr="001A26A0">
        <w:rPr>
          <w:rFonts w:ascii="Arial Narrow" w:eastAsia="Times New Roman" w:hAnsi="Arial Narrow" w:cs="Times New Roman"/>
          <w:lang w:eastAsia="es-ES"/>
        </w:rPr>
        <w:t>loose</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ends</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is</w:t>
      </w:r>
      <w:proofErr w:type="spellEnd"/>
      <w:r w:rsidRPr="001A26A0">
        <w:rPr>
          <w:rFonts w:ascii="Arial Narrow" w:eastAsia="Times New Roman" w:hAnsi="Arial Narrow" w:cs="Times New Roman"/>
          <w:lang w:eastAsia="es-ES"/>
        </w:rPr>
        <w:t xml:space="preserve"> a workshop </w:t>
      </w:r>
      <w:proofErr w:type="spellStart"/>
      <w:r w:rsidRPr="001A26A0">
        <w:rPr>
          <w:rFonts w:ascii="Arial Narrow" w:eastAsia="Times New Roman" w:hAnsi="Arial Narrow" w:cs="Times New Roman"/>
          <w:lang w:eastAsia="es-ES"/>
        </w:rPr>
        <w:t>focused</w:t>
      </w:r>
      <w:proofErr w:type="spellEnd"/>
      <w:r w:rsidRPr="001A26A0">
        <w:rPr>
          <w:rFonts w:ascii="Arial Narrow" w:eastAsia="Times New Roman" w:hAnsi="Arial Narrow" w:cs="Times New Roman"/>
          <w:lang w:eastAsia="es-ES"/>
        </w:rPr>
        <w:t xml:space="preserve"> of </w:t>
      </w:r>
      <w:proofErr w:type="spellStart"/>
      <w:r w:rsidRPr="001A26A0">
        <w:rPr>
          <w:rFonts w:ascii="Arial Narrow" w:eastAsia="Times New Roman" w:hAnsi="Arial Narrow" w:cs="Times New Roman"/>
          <w:lang w:eastAsia="es-ES"/>
        </w:rPr>
        <w:t>enjoying</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the</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work</w:t>
      </w:r>
      <w:proofErr w:type="spellEnd"/>
      <w:r w:rsidRPr="001A26A0">
        <w:rPr>
          <w:rFonts w:ascii="Arial Narrow" w:eastAsia="Times New Roman" w:hAnsi="Arial Narrow" w:cs="Times New Roman"/>
          <w:lang w:eastAsia="es-ES"/>
        </w:rPr>
        <w:t xml:space="preserve"> in </w:t>
      </w:r>
      <w:proofErr w:type="spellStart"/>
      <w:r w:rsidRPr="001A26A0">
        <w:rPr>
          <w:rFonts w:ascii="Arial Narrow" w:eastAsia="Times New Roman" w:hAnsi="Arial Narrow" w:cs="Times New Roman"/>
          <w:lang w:eastAsia="es-ES"/>
        </w:rPr>
        <w:t>the</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process</w:t>
      </w:r>
      <w:proofErr w:type="spellEnd"/>
      <w:r w:rsidRPr="001A26A0">
        <w:rPr>
          <w:rFonts w:ascii="Arial Narrow" w:eastAsia="Times New Roman" w:hAnsi="Arial Narrow" w:cs="Times New Roman"/>
          <w:lang w:eastAsia="es-ES"/>
        </w:rPr>
        <w:t xml:space="preserve"> of </w:t>
      </w:r>
      <w:proofErr w:type="spellStart"/>
      <w:r w:rsidRPr="001A26A0">
        <w:rPr>
          <w:rFonts w:ascii="Arial Narrow" w:eastAsia="Times New Roman" w:hAnsi="Arial Narrow" w:cs="Times New Roman"/>
          <w:lang w:eastAsia="es-ES"/>
        </w:rPr>
        <w:t>embroidery</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techinque</w:t>
      </w:r>
      <w:proofErr w:type="spellEnd"/>
      <w:r w:rsidRPr="001A26A0">
        <w:rPr>
          <w:rFonts w:ascii="Arial Narrow" w:eastAsia="Times New Roman" w:hAnsi="Arial Narrow" w:cs="Times New Roman"/>
          <w:lang w:eastAsia="es-ES"/>
        </w:rPr>
        <w:t xml:space="preserve"> and  </w:t>
      </w:r>
      <w:proofErr w:type="spellStart"/>
      <w:r w:rsidRPr="001A26A0">
        <w:rPr>
          <w:rFonts w:ascii="Arial Narrow" w:eastAsia="Times New Roman" w:hAnsi="Arial Narrow" w:cs="Times New Roman"/>
          <w:lang w:eastAsia="es-ES"/>
        </w:rPr>
        <w:t>the</w:t>
      </w:r>
      <w:proofErr w:type="spellEnd"/>
      <w:r w:rsidRPr="001A26A0">
        <w:rPr>
          <w:rFonts w:ascii="Arial Narrow" w:eastAsia="Times New Roman" w:hAnsi="Arial Narrow" w:cs="Times New Roman"/>
          <w:lang w:eastAsia="es-ES"/>
        </w:rPr>
        <w:t xml:space="preserve"> dialogue </w:t>
      </w:r>
      <w:proofErr w:type="spellStart"/>
      <w:r w:rsidRPr="001A26A0">
        <w:rPr>
          <w:rFonts w:ascii="Arial Narrow" w:eastAsia="Times New Roman" w:hAnsi="Arial Narrow" w:cs="Times New Roman"/>
          <w:lang w:eastAsia="es-ES"/>
        </w:rPr>
        <w:t>generated</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around</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the</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act</w:t>
      </w:r>
      <w:proofErr w:type="spellEnd"/>
      <w:r w:rsidRPr="001A26A0">
        <w:rPr>
          <w:rFonts w:ascii="Arial Narrow" w:eastAsia="Times New Roman" w:hAnsi="Arial Narrow" w:cs="Times New Roman"/>
          <w:lang w:eastAsia="es-ES"/>
        </w:rPr>
        <w:t xml:space="preserve"> of </w:t>
      </w:r>
      <w:proofErr w:type="spellStart"/>
      <w:r w:rsidRPr="001A26A0">
        <w:rPr>
          <w:rFonts w:ascii="Arial Narrow" w:eastAsia="Times New Roman" w:hAnsi="Arial Narrow" w:cs="Times New Roman"/>
          <w:lang w:eastAsia="es-ES"/>
        </w:rPr>
        <w:t>weaving.This</w:t>
      </w:r>
      <w:proofErr w:type="spellEnd"/>
      <w:r w:rsidRPr="001A26A0">
        <w:rPr>
          <w:rFonts w:ascii="Arial Narrow" w:eastAsia="Times New Roman" w:hAnsi="Arial Narrow" w:cs="Times New Roman"/>
          <w:lang w:eastAsia="es-ES"/>
        </w:rPr>
        <w:t xml:space="preserve"> workshop has </w:t>
      </w:r>
      <w:proofErr w:type="spellStart"/>
      <w:r w:rsidRPr="001A26A0">
        <w:rPr>
          <w:rFonts w:ascii="Arial Narrow" w:eastAsia="Times New Roman" w:hAnsi="Arial Narrow" w:cs="Times New Roman"/>
          <w:lang w:eastAsia="es-ES"/>
        </w:rPr>
        <w:t>been</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carried</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out</w:t>
      </w:r>
      <w:proofErr w:type="spellEnd"/>
      <w:r w:rsidRPr="001A26A0">
        <w:rPr>
          <w:rFonts w:ascii="Arial Narrow" w:eastAsia="Times New Roman" w:hAnsi="Arial Narrow" w:cs="Times New Roman"/>
          <w:lang w:eastAsia="es-ES"/>
        </w:rPr>
        <w:t xml:space="preserve"> in </w:t>
      </w:r>
      <w:proofErr w:type="spellStart"/>
      <w:r w:rsidRPr="001A26A0">
        <w:rPr>
          <w:rFonts w:ascii="Arial Narrow" w:eastAsia="Times New Roman" w:hAnsi="Arial Narrow" w:cs="Times New Roman"/>
          <w:lang w:eastAsia="es-ES"/>
        </w:rPr>
        <w:t>collaboration</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with</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the</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State</w:t>
      </w:r>
      <w:proofErr w:type="spellEnd"/>
      <w:r w:rsidRPr="001A26A0">
        <w:rPr>
          <w:rFonts w:ascii="Arial Narrow" w:eastAsia="Times New Roman" w:hAnsi="Arial Narrow" w:cs="Times New Roman"/>
          <w:lang w:eastAsia="es-ES"/>
        </w:rPr>
        <w:t xml:space="preserve"> Reference Center of </w:t>
      </w:r>
      <w:proofErr w:type="spellStart"/>
      <w:r w:rsidRPr="001A26A0">
        <w:rPr>
          <w:rFonts w:ascii="Arial Narrow" w:eastAsia="Times New Roman" w:hAnsi="Arial Narrow" w:cs="Times New Roman"/>
          <w:lang w:eastAsia="es-ES"/>
        </w:rPr>
        <w:t>Care</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for</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people</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with</w:t>
      </w:r>
      <w:proofErr w:type="spellEnd"/>
      <w:r w:rsidRPr="001A26A0">
        <w:rPr>
          <w:rFonts w:ascii="Arial Narrow" w:eastAsia="Times New Roman" w:hAnsi="Arial Narrow" w:cs="Times New Roman"/>
          <w:lang w:eastAsia="es-ES"/>
        </w:rPr>
        <w:t xml:space="preserve"> Alzheimer and </w:t>
      </w:r>
      <w:proofErr w:type="spellStart"/>
      <w:r w:rsidRPr="001A26A0">
        <w:rPr>
          <w:rFonts w:ascii="Arial Narrow" w:eastAsia="Times New Roman" w:hAnsi="Arial Narrow" w:cs="Times New Roman"/>
          <w:lang w:eastAsia="es-ES"/>
        </w:rPr>
        <w:t>other</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Dementias</w:t>
      </w:r>
      <w:proofErr w:type="spellEnd"/>
      <w:r w:rsidRPr="001A26A0">
        <w:rPr>
          <w:rFonts w:ascii="Arial Narrow" w:eastAsia="Times New Roman" w:hAnsi="Arial Narrow" w:cs="Times New Roman"/>
          <w:lang w:eastAsia="es-ES"/>
        </w:rPr>
        <w:t xml:space="preserve"> IMSERSO (CRE) in Salamanca. </w:t>
      </w:r>
      <w:proofErr w:type="spellStart"/>
      <w:r w:rsidRPr="001A26A0">
        <w:rPr>
          <w:rFonts w:ascii="Arial Narrow" w:eastAsia="Times New Roman" w:hAnsi="Arial Narrow" w:cs="Times New Roman"/>
          <w:lang w:eastAsia="es-ES"/>
        </w:rPr>
        <w:t>Additionally</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the</w:t>
      </w:r>
      <w:proofErr w:type="spellEnd"/>
      <w:r w:rsidRPr="001A26A0">
        <w:rPr>
          <w:rFonts w:ascii="Arial Narrow" w:eastAsia="Times New Roman" w:hAnsi="Arial Narrow" w:cs="Times New Roman"/>
          <w:lang w:eastAsia="es-ES"/>
        </w:rPr>
        <w:t xml:space="preserve"> workshop </w:t>
      </w:r>
      <w:proofErr w:type="spellStart"/>
      <w:r w:rsidRPr="001A26A0">
        <w:rPr>
          <w:rFonts w:ascii="Arial Narrow" w:eastAsia="Times New Roman" w:hAnsi="Arial Narrow" w:cs="Times New Roman"/>
          <w:lang w:eastAsia="es-ES"/>
        </w:rPr>
        <w:t>is</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inside</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the</w:t>
      </w:r>
      <w:proofErr w:type="spellEnd"/>
      <w:r w:rsidRPr="001A26A0">
        <w:rPr>
          <w:rFonts w:ascii="Arial Narrow" w:eastAsia="Times New Roman" w:hAnsi="Arial Narrow" w:cs="Times New Roman"/>
          <w:lang w:eastAsia="es-ES"/>
        </w:rPr>
        <w:t xml:space="preserve"> ARS Project (</w:t>
      </w:r>
      <w:proofErr w:type="spellStart"/>
      <w:r w:rsidRPr="001A26A0">
        <w:rPr>
          <w:rFonts w:ascii="Arial Narrow" w:eastAsia="Times New Roman" w:hAnsi="Arial Narrow" w:cs="Times New Roman"/>
          <w:lang w:eastAsia="es-ES"/>
        </w:rPr>
        <w:t>Health</w:t>
      </w:r>
      <w:proofErr w:type="spellEnd"/>
      <w:r w:rsidRPr="001A26A0">
        <w:rPr>
          <w:rFonts w:ascii="Arial Narrow" w:eastAsia="Times New Roman" w:hAnsi="Arial Narrow" w:cs="Times New Roman"/>
          <w:lang w:eastAsia="es-ES"/>
        </w:rPr>
        <w:t xml:space="preserve">, Art and </w:t>
      </w:r>
      <w:proofErr w:type="spellStart"/>
      <w:r w:rsidRPr="001A26A0">
        <w:rPr>
          <w:rFonts w:ascii="Arial Narrow" w:eastAsia="Times New Roman" w:hAnsi="Arial Narrow" w:cs="Times New Roman"/>
          <w:lang w:eastAsia="es-ES"/>
        </w:rPr>
        <w:t>Alzheimer’s</w:t>
      </w:r>
      <w:proofErr w:type="spellEnd"/>
      <w:r w:rsidRPr="001A26A0">
        <w:rPr>
          <w:rFonts w:ascii="Arial Narrow" w:eastAsia="Times New Roman" w:hAnsi="Arial Narrow" w:cs="Times New Roman"/>
          <w:lang w:eastAsia="es-ES"/>
        </w:rPr>
        <w:t xml:space="preserve">) and </w:t>
      </w:r>
      <w:proofErr w:type="spellStart"/>
      <w:r w:rsidRPr="001A26A0">
        <w:rPr>
          <w:rFonts w:ascii="Arial Narrow" w:eastAsia="Times New Roman" w:hAnsi="Arial Narrow" w:cs="Times New Roman"/>
          <w:lang w:eastAsia="es-ES"/>
        </w:rPr>
        <w:t>is</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conducted</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under</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the</w:t>
      </w:r>
      <w:proofErr w:type="spellEnd"/>
      <w:r w:rsidRPr="001A26A0">
        <w:rPr>
          <w:rFonts w:ascii="Arial Narrow" w:eastAsia="Times New Roman" w:hAnsi="Arial Narrow" w:cs="Times New Roman"/>
          <w:lang w:eastAsia="es-ES"/>
        </w:rPr>
        <w:t xml:space="preserve"> PIRTU </w:t>
      </w:r>
      <w:proofErr w:type="spellStart"/>
      <w:r w:rsidRPr="001A26A0">
        <w:rPr>
          <w:rFonts w:ascii="Arial Narrow" w:eastAsia="Times New Roman" w:hAnsi="Arial Narrow" w:cs="Times New Roman"/>
          <w:lang w:eastAsia="es-ES"/>
        </w:rPr>
        <w:t>Predoctoral</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Grant</w:t>
      </w:r>
      <w:proofErr w:type="spellEnd"/>
      <w:r w:rsidRPr="001A26A0">
        <w:rPr>
          <w:rFonts w:ascii="Arial Narrow" w:eastAsia="Times New Roman" w:hAnsi="Arial Narrow" w:cs="Times New Roman"/>
          <w:lang w:eastAsia="es-ES"/>
        </w:rPr>
        <w:t xml:space="preserve"> (ORDER EDU/1204/2010, of 26 </w:t>
      </w:r>
      <w:proofErr w:type="spellStart"/>
      <w:r w:rsidRPr="001A26A0">
        <w:rPr>
          <w:rFonts w:ascii="Arial Narrow" w:eastAsia="Times New Roman" w:hAnsi="Arial Narrow" w:cs="Times New Roman"/>
          <w:lang w:eastAsia="es-ES"/>
        </w:rPr>
        <w:t>August</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financed</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by</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the</w:t>
      </w:r>
      <w:proofErr w:type="spellEnd"/>
      <w:r w:rsidRPr="001A26A0">
        <w:rPr>
          <w:rFonts w:ascii="Arial Narrow" w:eastAsia="Times New Roman" w:hAnsi="Arial Narrow" w:cs="Times New Roman"/>
          <w:lang w:eastAsia="es-ES"/>
        </w:rPr>
        <w:t xml:space="preserve"> Castilla y León </w:t>
      </w:r>
      <w:proofErr w:type="spellStart"/>
      <w:r w:rsidRPr="001A26A0">
        <w:rPr>
          <w:rFonts w:ascii="Arial Narrow" w:eastAsia="Times New Roman" w:hAnsi="Arial Narrow" w:cs="Times New Roman"/>
          <w:lang w:eastAsia="es-ES"/>
        </w:rPr>
        <w:t>Committee</w:t>
      </w:r>
      <w:proofErr w:type="spellEnd"/>
      <w:r w:rsidRPr="001A26A0">
        <w:rPr>
          <w:rFonts w:ascii="Arial Narrow" w:eastAsia="Times New Roman" w:hAnsi="Arial Narrow" w:cs="Times New Roman"/>
          <w:lang w:eastAsia="es-ES"/>
        </w:rPr>
        <w:t xml:space="preserve"> and </w:t>
      </w:r>
      <w:proofErr w:type="spellStart"/>
      <w:r w:rsidRPr="001A26A0">
        <w:rPr>
          <w:rFonts w:ascii="Arial Narrow" w:eastAsia="Times New Roman" w:hAnsi="Arial Narrow" w:cs="Times New Roman"/>
          <w:lang w:eastAsia="es-ES"/>
        </w:rPr>
        <w:t>the</w:t>
      </w:r>
      <w:proofErr w:type="spellEnd"/>
      <w:r w:rsidRPr="001A26A0">
        <w:rPr>
          <w:rFonts w:ascii="Arial Narrow" w:eastAsia="Times New Roman" w:hAnsi="Arial Narrow" w:cs="Times New Roman"/>
          <w:lang w:eastAsia="es-ES"/>
        </w:rPr>
        <w:t xml:space="preserve"> </w:t>
      </w:r>
      <w:proofErr w:type="spellStart"/>
      <w:r w:rsidRPr="001A26A0">
        <w:rPr>
          <w:rFonts w:ascii="Arial Narrow" w:eastAsia="Times New Roman" w:hAnsi="Arial Narrow" w:cs="Times New Roman"/>
          <w:lang w:eastAsia="es-ES"/>
        </w:rPr>
        <w:t>European</w:t>
      </w:r>
      <w:proofErr w:type="spellEnd"/>
      <w:r w:rsidRPr="001A26A0">
        <w:rPr>
          <w:rFonts w:ascii="Arial Narrow" w:eastAsia="Times New Roman" w:hAnsi="Arial Narrow" w:cs="Times New Roman"/>
          <w:lang w:eastAsia="es-ES"/>
        </w:rPr>
        <w:t xml:space="preserve"> Social </w:t>
      </w:r>
      <w:proofErr w:type="spellStart"/>
      <w:r w:rsidRPr="001A26A0">
        <w:rPr>
          <w:rFonts w:ascii="Arial Narrow" w:eastAsia="Times New Roman" w:hAnsi="Arial Narrow" w:cs="Times New Roman"/>
          <w:lang w:eastAsia="es-ES"/>
        </w:rPr>
        <w:t>Fund</w:t>
      </w:r>
      <w:proofErr w:type="spellEnd"/>
      <w:r w:rsidRPr="001A26A0">
        <w:rPr>
          <w:rFonts w:ascii="Arial Narrow" w:eastAsia="Times New Roman" w:hAnsi="Arial Narrow" w:cs="Times New Roman"/>
          <w:lang w:eastAsia="es-ES"/>
        </w:rPr>
        <w:t xml:space="preserve">. </w:t>
      </w:r>
    </w:p>
    <w:p w:rsidR="00E670CF" w:rsidRPr="001A26A0" w:rsidRDefault="007E7B1C" w:rsidP="001A1764">
      <w:pPr>
        <w:spacing w:line="276" w:lineRule="auto"/>
        <w:jc w:val="both"/>
        <w:rPr>
          <w:rFonts w:ascii="Arial Narrow" w:eastAsia="Calibri" w:hAnsi="Arial Narrow" w:cs="Times New Roman"/>
          <w:b/>
          <w:lang w:val="en-US"/>
        </w:rPr>
      </w:pPr>
      <w:r w:rsidRPr="001A26A0">
        <w:rPr>
          <w:rFonts w:ascii="Arial Narrow" w:eastAsia="Calibri" w:hAnsi="Arial Narrow" w:cs="Times New Roman"/>
          <w:b/>
          <w:lang w:val="en-US"/>
        </w:rPr>
        <w:t xml:space="preserve">Keywords: </w:t>
      </w:r>
      <w:r w:rsidRPr="001A26A0">
        <w:rPr>
          <w:rFonts w:ascii="Arial Narrow" w:eastAsia="Calibri" w:hAnsi="Arial Narrow" w:cs="Times New Roman"/>
          <w:lang w:val="en-US"/>
        </w:rPr>
        <w:t>Art education, weavi</w:t>
      </w:r>
      <w:r w:rsidR="001B3C68" w:rsidRPr="001A26A0">
        <w:rPr>
          <w:rFonts w:ascii="Arial Narrow" w:eastAsia="Calibri" w:hAnsi="Arial Narrow" w:cs="Times New Roman"/>
          <w:lang w:val="en-US"/>
        </w:rPr>
        <w:t>ng, quality of life, Alzheimer</w:t>
      </w:r>
      <w:r w:rsidRPr="001A26A0">
        <w:rPr>
          <w:rFonts w:ascii="Arial Narrow" w:eastAsia="Calibri" w:hAnsi="Arial Narrow" w:cs="Times New Roman"/>
          <w:lang w:val="en-US"/>
        </w:rPr>
        <w:t>, dementia.</w:t>
      </w:r>
    </w:p>
    <w:p w:rsidR="001B3C68" w:rsidRPr="001A26A0" w:rsidRDefault="001B3C68" w:rsidP="001A1764">
      <w:pPr>
        <w:spacing w:line="276" w:lineRule="auto"/>
        <w:jc w:val="both"/>
        <w:rPr>
          <w:rFonts w:ascii="Arial Narrow" w:eastAsia="Calibri" w:hAnsi="Arial Narrow" w:cs="Times New Roman"/>
          <w:b/>
          <w:lang w:val="en-US"/>
        </w:rPr>
      </w:pPr>
    </w:p>
    <w:p w:rsidR="00095194" w:rsidRPr="001A26A0" w:rsidRDefault="00095194" w:rsidP="001A1764">
      <w:pPr>
        <w:spacing w:line="276" w:lineRule="auto"/>
        <w:jc w:val="both"/>
        <w:rPr>
          <w:rFonts w:ascii="Arial Narrow" w:eastAsia="Calibri" w:hAnsi="Arial Narrow" w:cs="Times New Roman"/>
          <w:b/>
          <w:lang w:val="en-US"/>
        </w:rPr>
      </w:pPr>
      <w:proofErr w:type="spellStart"/>
      <w:r w:rsidRPr="001A26A0">
        <w:rPr>
          <w:rFonts w:ascii="Arial Narrow" w:eastAsia="Calibri" w:hAnsi="Arial Narrow" w:cs="Times New Roman"/>
          <w:b/>
          <w:lang w:val="en-US"/>
        </w:rPr>
        <w:t>Sumario</w:t>
      </w:r>
      <w:proofErr w:type="spellEnd"/>
      <w:r w:rsidRPr="001A26A0">
        <w:rPr>
          <w:rFonts w:ascii="Arial Narrow" w:eastAsia="Calibri" w:hAnsi="Arial Narrow" w:cs="Times New Roman"/>
          <w:b/>
          <w:lang w:val="en-US"/>
        </w:rPr>
        <w:t>:</w:t>
      </w:r>
    </w:p>
    <w:p w:rsidR="00095194" w:rsidRPr="001A26A0" w:rsidRDefault="00095194" w:rsidP="001A26A0">
      <w:pPr>
        <w:spacing w:after="0" w:line="276" w:lineRule="auto"/>
        <w:rPr>
          <w:rFonts w:ascii="Arial Narrow" w:eastAsia="Calibri" w:hAnsi="Arial Narrow" w:cs="Times New Roman"/>
        </w:rPr>
      </w:pPr>
      <w:r w:rsidRPr="001A26A0">
        <w:rPr>
          <w:rFonts w:ascii="Arial Narrow" w:eastAsia="Calibri" w:hAnsi="Arial Narrow" w:cs="Times New Roman"/>
          <w:lang w:val="en-US"/>
        </w:rPr>
        <w:t xml:space="preserve">1. </w:t>
      </w:r>
      <w:proofErr w:type="spellStart"/>
      <w:r w:rsidRPr="001A26A0">
        <w:rPr>
          <w:rFonts w:ascii="Arial Narrow" w:eastAsia="Calibri" w:hAnsi="Arial Narrow" w:cs="Times New Roman"/>
          <w:lang w:val="en-US"/>
        </w:rPr>
        <w:t>Introdu</w:t>
      </w:r>
      <w:r w:rsidR="001470AC" w:rsidRPr="001A26A0">
        <w:rPr>
          <w:rFonts w:ascii="Arial Narrow" w:eastAsia="Calibri" w:hAnsi="Arial Narrow" w:cs="Times New Roman"/>
          <w:lang w:val="en-US"/>
        </w:rPr>
        <w:t>c</w:t>
      </w:r>
      <w:r w:rsidRPr="001A26A0">
        <w:rPr>
          <w:rFonts w:ascii="Arial Narrow" w:eastAsia="Calibri" w:hAnsi="Arial Narrow" w:cs="Times New Roman"/>
          <w:lang w:val="en-US"/>
        </w:rPr>
        <w:t>ción</w:t>
      </w:r>
      <w:proofErr w:type="spellEnd"/>
      <w:r w:rsidRPr="001A26A0">
        <w:rPr>
          <w:rFonts w:ascii="Arial Narrow" w:eastAsia="Calibri" w:hAnsi="Arial Narrow" w:cs="Times New Roman"/>
          <w:lang w:val="en-US"/>
        </w:rPr>
        <w:t xml:space="preserve">.  2. </w:t>
      </w:r>
      <w:r w:rsidR="00651C07" w:rsidRPr="001A26A0">
        <w:rPr>
          <w:rFonts w:ascii="Arial Narrow" w:eastAsia="Calibri" w:hAnsi="Arial Narrow" w:cs="Times New Roman"/>
        </w:rPr>
        <w:t>Materiales y Métodos</w:t>
      </w:r>
      <w:r w:rsidRPr="001A26A0">
        <w:rPr>
          <w:rFonts w:ascii="Arial Narrow" w:eastAsia="Calibri" w:hAnsi="Arial Narrow" w:cs="Times New Roman"/>
        </w:rPr>
        <w:t xml:space="preserve">. </w:t>
      </w:r>
      <w:r w:rsidR="00931681" w:rsidRPr="001A26A0">
        <w:rPr>
          <w:rFonts w:ascii="Arial Narrow" w:eastAsia="Calibri" w:hAnsi="Arial Narrow" w:cs="Times New Roman"/>
        </w:rPr>
        <w:t>3</w:t>
      </w:r>
      <w:r w:rsidRPr="001A26A0">
        <w:rPr>
          <w:rFonts w:ascii="Arial Narrow" w:eastAsia="Calibri" w:hAnsi="Arial Narrow" w:cs="Times New Roman"/>
        </w:rPr>
        <w:t>.</w:t>
      </w:r>
      <w:r w:rsidR="00202E9D" w:rsidRPr="001A26A0">
        <w:rPr>
          <w:rFonts w:ascii="Arial Narrow" w:eastAsia="Calibri" w:hAnsi="Arial Narrow" w:cs="Times New Roman"/>
        </w:rPr>
        <w:t xml:space="preserve"> Resultados. 4</w:t>
      </w:r>
      <w:r w:rsidRPr="001A26A0">
        <w:rPr>
          <w:rFonts w:ascii="Arial Narrow" w:eastAsia="Calibri" w:hAnsi="Arial Narrow" w:cs="Times New Roman"/>
        </w:rPr>
        <w:t>. Conclusión.</w:t>
      </w:r>
    </w:p>
    <w:p w:rsidR="00477F86" w:rsidRPr="001A26A0" w:rsidRDefault="00477F86" w:rsidP="001A1764">
      <w:pPr>
        <w:shd w:val="clear" w:color="auto" w:fill="FFFFFF"/>
        <w:spacing w:after="0" w:line="276" w:lineRule="auto"/>
        <w:jc w:val="both"/>
        <w:textAlignment w:val="baseline"/>
        <w:rPr>
          <w:rFonts w:ascii="Arial Narrow" w:eastAsia="Times New Roman" w:hAnsi="Arial Narrow" w:cs="Times New Roman"/>
          <w:b/>
          <w:lang w:eastAsia="es-ES"/>
        </w:rPr>
      </w:pPr>
    </w:p>
    <w:p w:rsidR="00F83306" w:rsidRPr="001A26A0" w:rsidRDefault="001470AC" w:rsidP="001A1764">
      <w:pPr>
        <w:shd w:val="clear" w:color="auto" w:fill="FFFFFF"/>
        <w:spacing w:after="0" w:line="276" w:lineRule="auto"/>
        <w:jc w:val="both"/>
        <w:textAlignment w:val="baseline"/>
        <w:rPr>
          <w:rFonts w:ascii="Arial Narrow" w:eastAsia="Times New Roman" w:hAnsi="Arial Narrow" w:cs="Times New Roman"/>
          <w:b/>
          <w:lang w:eastAsia="es-ES"/>
        </w:rPr>
      </w:pPr>
      <w:r w:rsidRPr="001A26A0">
        <w:rPr>
          <w:rFonts w:ascii="Arial Narrow" w:eastAsia="Times New Roman" w:hAnsi="Arial Narrow" w:cs="Times New Roman"/>
          <w:b/>
          <w:lang w:eastAsia="es-ES"/>
        </w:rPr>
        <w:t>1. Introducción</w:t>
      </w:r>
    </w:p>
    <w:p w:rsidR="00D67AF2" w:rsidRPr="001A26A0" w:rsidRDefault="00D67AF2" w:rsidP="001A1764">
      <w:pPr>
        <w:shd w:val="clear" w:color="auto" w:fill="FFFFFF"/>
        <w:spacing w:after="0" w:line="276" w:lineRule="auto"/>
        <w:jc w:val="both"/>
        <w:textAlignment w:val="baseline"/>
        <w:rPr>
          <w:rFonts w:ascii="Arial Narrow" w:eastAsia="Times New Roman" w:hAnsi="Arial Narrow" w:cs="Times New Roman"/>
          <w:lang w:eastAsia="es-ES"/>
        </w:rPr>
      </w:pPr>
    </w:p>
    <w:p w:rsidR="006C2B5C" w:rsidRPr="001A26A0" w:rsidRDefault="006C2B5C" w:rsidP="001A1764">
      <w:pPr>
        <w:shd w:val="clear" w:color="auto" w:fill="FFFFFF"/>
        <w:spacing w:after="0" w:line="276" w:lineRule="auto"/>
        <w:jc w:val="both"/>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w:t>
      </w:r>
      <w:proofErr w:type="gramStart"/>
      <w:r w:rsidRPr="001A26A0">
        <w:rPr>
          <w:rFonts w:ascii="Arial Narrow" w:eastAsia="Times New Roman" w:hAnsi="Arial Narrow" w:cs="Times New Roman"/>
          <w:lang w:eastAsia="es-ES"/>
        </w:rPr>
        <w:t>]</w:t>
      </w:r>
      <w:r w:rsidRPr="001A26A0">
        <w:rPr>
          <w:rFonts w:ascii="Arial Narrow" w:eastAsia="Times New Roman" w:hAnsi="Arial Narrow" w:cs="Times New Roman"/>
          <w:i/>
          <w:lang w:eastAsia="es-ES"/>
        </w:rPr>
        <w:t>Y</w:t>
      </w:r>
      <w:proofErr w:type="gramEnd"/>
      <w:r w:rsidRPr="001A26A0">
        <w:rPr>
          <w:rFonts w:ascii="Arial Narrow" w:eastAsia="Times New Roman" w:hAnsi="Arial Narrow" w:cs="Times New Roman"/>
          <w:i/>
          <w:lang w:eastAsia="es-ES"/>
        </w:rPr>
        <w:t xml:space="preserve"> de pronto el recuerdo surge. Ese sabor es el que tenía el pedazo de magdalena que mi tía </w:t>
      </w:r>
      <w:proofErr w:type="spellStart"/>
      <w:r w:rsidRPr="001A26A0">
        <w:rPr>
          <w:rFonts w:ascii="Arial Narrow" w:eastAsia="Times New Roman" w:hAnsi="Arial Narrow" w:cs="Times New Roman"/>
          <w:i/>
          <w:lang w:eastAsia="es-ES"/>
        </w:rPr>
        <w:t>Leoncia</w:t>
      </w:r>
      <w:proofErr w:type="spellEnd"/>
      <w:r w:rsidRPr="001A26A0">
        <w:rPr>
          <w:rFonts w:ascii="Arial Narrow" w:eastAsia="Times New Roman" w:hAnsi="Arial Narrow" w:cs="Times New Roman"/>
          <w:i/>
          <w:lang w:eastAsia="es-ES"/>
        </w:rPr>
        <w:t xml:space="preserve"> me ofrecía, después de mojado en su infusión de té o de tila, los domingos por la mañana en </w:t>
      </w:r>
      <w:proofErr w:type="spellStart"/>
      <w:r w:rsidRPr="001A26A0">
        <w:rPr>
          <w:rFonts w:ascii="Arial Narrow" w:eastAsia="Times New Roman" w:hAnsi="Arial Narrow" w:cs="Times New Roman"/>
          <w:i/>
          <w:lang w:eastAsia="es-ES"/>
        </w:rPr>
        <w:t>Combray</w:t>
      </w:r>
      <w:proofErr w:type="spellEnd"/>
      <w:r w:rsidRPr="001A26A0">
        <w:rPr>
          <w:rFonts w:ascii="Arial Narrow" w:eastAsia="Times New Roman" w:hAnsi="Arial Narrow" w:cs="Times New Roman"/>
          <w:i/>
          <w:lang w:eastAsia="es-ES"/>
        </w:rPr>
        <w:t xml:space="preserve">[…]Ver la magdalena no me había recordado nada, antes de que la probará; quizás porque, como había visto mu- chas, sin comerlas, en pastelerías, su imagen se había separado de aquellos días de </w:t>
      </w:r>
      <w:proofErr w:type="spellStart"/>
      <w:r w:rsidRPr="001A26A0">
        <w:rPr>
          <w:rFonts w:ascii="Arial Narrow" w:eastAsia="Times New Roman" w:hAnsi="Arial Narrow" w:cs="Times New Roman"/>
          <w:i/>
          <w:lang w:eastAsia="es-ES"/>
        </w:rPr>
        <w:t>Combray</w:t>
      </w:r>
      <w:proofErr w:type="spellEnd"/>
      <w:r w:rsidRPr="001A26A0">
        <w:rPr>
          <w:rFonts w:ascii="Arial Narrow" w:eastAsia="Times New Roman" w:hAnsi="Arial Narrow" w:cs="Times New Roman"/>
          <w:i/>
          <w:lang w:eastAsia="es-ES"/>
        </w:rPr>
        <w:t xml:space="preserve"> para enlazarse a otros más recientes: ¡Quizá porque de esos recuerdos por tanto tiempo abandonados fuera de la memoria, no sobrevive nada y todo se va disgregando</w:t>
      </w:r>
      <w:r w:rsidRPr="001A26A0">
        <w:rPr>
          <w:rFonts w:ascii="Arial Narrow" w:eastAsia="Times New Roman" w:hAnsi="Arial Narrow" w:cs="Times New Roman"/>
          <w:lang w:eastAsia="es-ES"/>
        </w:rPr>
        <w:t>![…]</w:t>
      </w:r>
    </w:p>
    <w:p w:rsidR="006C2B5C" w:rsidRPr="001A26A0" w:rsidRDefault="00D67AF2" w:rsidP="001A1764">
      <w:pPr>
        <w:shd w:val="clear" w:color="auto" w:fill="FFFFFF"/>
        <w:spacing w:after="0" w:line="276" w:lineRule="auto"/>
        <w:jc w:val="right"/>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(Proust,</w:t>
      </w:r>
      <w:r w:rsidR="00477F86" w:rsidRPr="001A26A0">
        <w:rPr>
          <w:rFonts w:ascii="Arial Narrow" w:eastAsia="Times New Roman" w:hAnsi="Arial Narrow" w:cs="Times New Roman"/>
          <w:lang w:eastAsia="es-ES"/>
        </w:rPr>
        <w:t xml:space="preserve"> 1988, p.</w:t>
      </w:r>
      <w:r w:rsidRPr="001A26A0">
        <w:rPr>
          <w:rFonts w:ascii="Arial Narrow" w:eastAsia="Times New Roman" w:hAnsi="Arial Narrow" w:cs="Times New Roman"/>
          <w:lang w:eastAsia="es-ES"/>
        </w:rPr>
        <w:t xml:space="preserve"> 63).</w:t>
      </w:r>
    </w:p>
    <w:p w:rsidR="006C2B5C" w:rsidRPr="001A26A0" w:rsidRDefault="006C2B5C" w:rsidP="001A1764">
      <w:pPr>
        <w:shd w:val="clear" w:color="auto" w:fill="FFFFFF"/>
        <w:spacing w:after="0" w:line="276" w:lineRule="auto"/>
        <w:jc w:val="both"/>
        <w:textAlignment w:val="baseline"/>
        <w:rPr>
          <w:rFonts w:ascii="Arial Narrow" w:eastAsia="Times New Roman" w:hAnsi="Arial Narrow" w:cs="Times New Roman"/>
          <w:lang w:eastAsia="es-ES"/>
        </w:rPr>
      </w:pPr>
    </w:p>
    <w:p w:rsidR="00D67AF2" w:rsidRPr="001A26A0" w:rsidRDefault="00D67AF2" w:rsidP="00D22B05">
      <w:pPr>
        <w:shd w:val="clear" w:color="auto" w:fill="FFFFFF"/>
        <w:spacing w:after="0" w:line="360" w:lineRule="auto"/>
        <w:jc w:val="both"/>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Marcel Proust, en su obra “En busca del tiempo perdido” (1988)</w:t>
      </w:r>
      <w:r w:rsidR="006D1618" w:rsidRPr="001A26A0">
        <w:rPr>
          <w:rFonts w:ascii="Arial Narrow" w:eastAsia="Times New Roman" w:hAnsi="Arial Narrow" w:cs="Times New Roman"/>
          <w:lang w:eastAsia="es-ES"/>
        </w:rPr>
        <w:t>,</w:t>
      </w:r>
      <w:r w:rsidRPr="001A26A0">
        <w:rPr>
          <w:rFonts w:ascii="Arial Narrow" w:eastAsia="Times New Roman" w:hAnsi="Arial Narrow" w:cs="Times New Roman"/>
          <w:lang w:eastAsia="es-ES"/>
        </w:rPr>
        <w:t xml:space="preserve"> plantea como el sabor de una magdalena en casa de la abuela del protagonista despertaba sus recuerdos, los sabores, los olores y las imágenes visuales. El Arte puede ser una herramienta importante en la batalla contra la enfermedad del olvido, el Alzheimer, pudiendo contribuir a facilitar el acceso de las personas que viven con dicha enfermedad a esos recuerdos.</w:t>
      </w:r>
      <w:r w:rsidR="00D22B05" w:rsidRPr="001A26A0">
        <w:rPr>
          <w:rFonts w:ascii="Arial Narrow" w:eastAsia="Times New Roman" w:hAnsi="Arial Narrow" w:cs="Times New Roman"/>
          <w:lang w:eastAsia="es-ES"/>
        </w:rPr>
        <w:t xml:space="preserve"> </w:t>
      </w:r>
      <w:r w:rsidR="00FA6A7A" w:rsidRPr="001A26A0">
        <w:rPr>
          <w:rFonts w:ascii="Arial Narrow" w:eastAsia="Times New Roman" w:hAnsi="Arial Narrow" w:cs="Times New Roman"/>
          <w:lang w:eastAsia="es-ES"/>
        </w:rPr>
        <w:t>(López, 2015).</w:t>
      </w:r>
    </w:p>
    <w:p w:rsidR="00D67AF2" w:rsidRPr="001A26A0" w:rsidRDefault="00D67AF2" w:rsidP="00D22B05">
      <w:pPr>
        <w:shd w:val="clear" w:color="auto" w:fill="FFFFFF"/>
        <w:spacing w:after="0" w:line="360" w:lineRule="auto"/>
        <w:jc w:val="both"/>
        <w:textAlignment w:val="baseline"/>
        <w:rPr>
          <w:rFonts w:ascii="Arial Narrow" w:eastAsia="Times New Roman" w:hAnsi="Arial Narrow" w:cs="Times New Roman"/>
          <w:lang w:eastAsia="es-ES"/>
        </w:rPr>
      </w:pPr>
    </w:p>
    <w:p w:rsidR="006C2B5C" w:rsidRPr="001A26A0" w:rsidRDefault="00095194" w:rsidP="00D22B05">
      <w:pPr>
        <w:shd w:val="clear" w:color="auto" w:fill="FFFFFF"/>
        <w:spacing w:after="0" w:line="360" w:lineRule="auto"/>
        <w:jc w:val="both"/>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Actualmente la </w:t>
      </w:r>
      <w:r w:rsidR="006C2B5C" w:rsidRPr="001A26A0">
        <w:rPr>
          <w:rFonts w:ascii="Arial Narrow" w:eastAsia="Times New Roman" w:hAnsi="Arial Narrow" w:cs="Times New Roman"/>
          <w:lang w:eastAsia="es-ES"/>
        </w:rPr>
        <w:t>e</w:t>
      </w:r>
      <w:r w:rsidRPr="001A26A0">
        <w:rPr>
          <w:rFonts w:ascii="Arial Narrow" w:eastAsia="Times New Roman" w:hAnsi="Arial Narrow" w:cs="Times New Roman"/>
          <w:lang w:eastAsia="es-ES"/>
        </w:rPr>
        <w:t>nfermedad de Alzhéimer</w:t>
      </w:r>
      <w:r w:rsidR="006C2B5C" w:rsidRPr="001A26A0">
        <w:rPr>
          <w:rFonts w:ascii="Arial Narrow" w:eastAsia="Times New Roman" w:hAnsi="Arial Narrow" w:cs="Times New Roman"/>
          <w:lang w:eastAsia="es-ES"/>
        </w:rPr>
        <w:t xml:space="preserve"> (EA)</w:t>
      </w:r>
      <w:r w:rsidR="006D1618" w:rsidRPr="001A26A0">
        <w:rPr>
          <w:rFonts w:ascii="Arial Narrow" w:eastAsia="Times New Roman" w:hAnsi="Arial Narrow" w:cs="Times New Roman"/>
          <w:lang w:eastAsia="es-ES"/>
        </w:rPr>
        <w:t>,</w:t>
      </w:r>
      <w:r w:rsidRPr="001A26A0">
        <w:rPr>
          <w:rFonts w:ascii="Arial Narrow" w:eastAsia="Times New Roman" w:hAnsi="Arial Narrow" w:cs="Times New Roman"/>
          <w:lang w:eastAsia="es-ES"/>
        </w:rPr>
        <w:t xml:space="preserve"> es considerada como una enfermedad incurable. Co</w:t>
      </w:r>
      <w:r w:rsidR="00D67AF2" w:rsidRPr="001A26A0">
        <w:rPr>
          <w:rFonts w:ascii="Arial Narrow" w:eastAsia="Times New Roman" w:hAnsi="Arial Narrow" w:cs="Times New Roman"/>
          <w:lang w:eastAsia="es-ES"/>
        </w:rPr>
        <w:t xml:space="preserve">nocida </w:t>
      </w:r>
      <w:r w:rsidRPr="001A26A0">
        <w:rPr>
          <w:rFonts w:ascii="Arial Narrow" w:eastAsia="Times New Roman" w:hAnsi="Arial Narrow" w:cs="Times New Roman"/>
          <w:lang w:eastAsia="es-ES"/>
        </w:rPr>
        <w:t xml:space="preserve">como </w:t>
      </w:r>
      <w:r w:rsidR="00D67AF2" w:rsidRPr="001A26A0">
        <w:rPr>
          <w:rFonts w:ascii="Arial Narrow" w:eastAsia="Times New Roman" w:hAnsi="Arial Narrow" w:cs="Times New Roman"/>
          <w:lang w:eastAsia="es-ES"/>
        </w:rPr>
        <w:t xml:space="preserve">anunciamos anteriormente </w:t>
      </w:r>
      <w:r w:rsidRPr="001A26A0">
        <w:rPr>
          <w:rFonts w:ascii="Arial Narrow" w:eastAsia="Times New Roman" w:hAnsi="Arial Narrow" w:cs="Times New Roman"/>
          <w:lang w:eastAsia="es-ES"/>
        </w:rPr>
        <w:t>la “enfermedad del olvido”, un olvido que como decía Mario Benedetti (1997) en uno de sus poemas, es un gran</w:t>
      </w:r>
      <w:r w:rsidR="006C2B5C" w:rsidRPr="001A26A0">
        <w:rPr>
          <w:rFonts w:ascii="Arial Narrow" w:eastAsia="Times New Roman" w:hAnsi="Arial Narrow" w:cs="Times New Roman"/>
          <w:lang w:eastAsia="es-ES"/>
        </w:rPr>
        <w:t xml:space="preserve"> simulacro repleto de fantasmas, y  que a su vez </w:t>
      </w:r>
      <w:r w:rsidRPr="001A26A0">
        <w:rPr>
          <w:rFonts w:ascii="Arial Narrow" w:eastAsia="Times New Roman" w:hAnsi="Arial Narrow" w:cs="Times New Roman"/>
          <w:lang w:eastAsia="es-ES"/>
        </w:rPr>
        <w:t xml:space="preserve"> nos referimos </w:t>
      </w:r>
      <w:r w:rsidR="00D67AF2" w:rsidRPr="001A26A0">
        <w:rPr>
          <w:rFonts w:ascii="Arial Narrow" w:eastAsia="Times New Roman" w:hAnsi="Arial Narrow" w:cs="Times New Roman"/>
          <w:lang w:eastAsia="es-ES"/>
        </w:rPr>
        <w:t xml:space="preserve"> a ella </w:t>
      </w:r>
      <w:r w:rsidRPr="001A26A0">
        <w:rPr>
          <w:rFonts w:ascii="Arial Narrow" w:eastAsia="Times New Roman" w:hAnsi="Arial Narrow" w:cs="Times New Roman"/>
          <w:lang w:eastAsia="es-ES"/>
        </w:rPr>
        <w:t>con el mismo temor</w:t>
      </w:r>
      <w:r w:rsidR="006C2B5C" w:rsidRPr="001A26A0">
        <w:rPr>
          <w:rFonts w:ascii="Arial Narrow" w:eastAsia="Times New Roman" w:hAnsi="Arial Narrow" w:cs="Times New Roman"/>
          <w:lang w:eastAsia="es-ES"/>
        </w:rPr>
        <w:t xml:space="preserve"> que si se tratase de un cáncer, pero sin embargo, son enfermedades que por desgracia todos conocemos por padecerla alg</w:t>
      </w:r>
      <w:r w:rsidR="00D67AF2" w:rsidRPr="001A26A0">
        <w:rPr>
          <w:rFonts w:ascii="Arial Narrow" w:eastAsia="Times New Roman" w:hAnsi="Arial Narrow" w:cs="Times New Roman"/>
          <w:lang w:eastAsia="es-ES"/>
        </w:rPr>
        <w:t>ún miembro de nuestro entorno más cercano.</w:t>
      </w:r>
      <w:r w:rsidR="006C2B5C" w:rsidRPr="001A26A0">
        <w:rPr>
          <w:rFonts w:ascii="Arial Narrow" w:eastAsia="Times New Roman" w:hAnsi="Arial Narrow" w:cs="Times New Roman"/>
          <w:lang w:eastAsia="es-ES"/>
        </w:rPr>
        <w:t xml:space="preserve"> </w:t>
      </w:r>
      <w:r w:rsidRPr="001A26A0">
        <w:rPr>
          <w:rFonts w:ascii="Arial Narrow" w:eastAsia="Times New Roman" w:hAnsi="Arial Narrow" w:cs="Times New Roman"/>
          <w:lang w:eastAsia="es-ES"/>
        </w:rPr>
        <w:t xml:space="preserve"> </w:t>
      </w:r>
    </w:p>
    <w:p w:rsidR="006C2B5C" w:rsidRPr="001A26A0" w:rsidRDefault="006C2B5C" w:rsidP="00D22B05">
      <w:pPr>
        <w:shd w:val="clear" w:color="auto" w:fill="FFFFFF"/>
        <w:spacing w:after="0" w:line="360" w:lineRule="auto"/>
        <w:jc w:val="both"/>
        <w:textAlignment w:val="baseline"/>
        <w:rPr>
          <w:rFonts w:ascii="Arial Narrow" w:eastAsia="Times New Roman" w:hAnsi="Arial Narrow" w:cs="Times New Roman"/>
          <w:lang w:eastAsia="es-ES"/>
        </w:rPr>
      </w:pPr>
    </w:p>
    <w:p w:rsidR="006D1618" w:rsidRPr="001A26A0" w:rsidRDefault="006C2B5C" w:rsidP="00D22B05">
      <w:pPr>
        <w:autoSpaceDE w:val="0"/>
        <w:autoSpaceDN w:val="0"/>
        <w:adjustRightInd w:val="0"/>
        <w:spacing w:after="0" w:line="360" w:lineRule="auto"/>
        <w:jc w:val="both"/>
        <w:rPr>
          <w:rFonts w:ascii="Arial Narrow" w:eastAsia="Times New Roman" w:hAnsi="Arial Narrow" w:cs="Times New Roman"/>
          <w:lang w:eastAsia="es-ES"/>
        </w:rPr>
      </w:pPr>
      <w:r w:rsidRPr="001A26A0">
        <w:rPr>
          <w:rFonts w:ascii="Arial Narrow" w:eastAsia="Times New Roman" w:hAnsi="Arial Narrow" w:cs="Times New Roman"/>
          <w:lang w:eastAsia="es-ES"/>
        </w:rPr>
        <w:t>Asimismo, el conocimiento que se tiene de la enfermedad es, que l</w:t>
      </w:r>
      <w:r w:rsidR="00095194" w:rsidRPr="001A26A0">
        <w:rPr>
          <w:rFonts w:ascii="Arial Narrow" w:eastAsia="Times New Roman" w:hAnsi="Arial Narrow" w:cs="Times New Roman"/>
          <w:lang w:eastAsia="es-ES"/>
        </w:rPr>
        <w:t xml:space="preserve">as personas parecen tener </w:t>
      </w:r>
      <w:proofErr w:type="spellStart"/>
      <w:r w:rsidR="00095194" w:rsidRPr="001A26A0">
        <w:rPr>
          <w:rFonts w:ascii="Arial Narrow" w:eastAsia="Times New Roman" w:hAnsi="Arial Narrow" w:cs="Times New Roman"/>
          <w:lang w:eastAsia="es-ES"/>
        </w:rPr>
        <w:t>diﬁcultad</w:t>
      </w:r>
      <w:proofErr w:type="spellEnd"/>
      <w:r w:rsidR="00095194" w:rsidRPr="001A26A0">
        <w:rPr>
          <w:rFonts w:ascii="Arial Narrow" w:eastAsia="Times New Roman" w:hAnsi="Arial Narrow" w:cs="Times New Roman"/>
          <w:lang w:eastAsia="es-ES"/>
        </w:rPr>
        <w:t xml:space="preserve"> para “recordar” cosas que acaban de pasar, e incluso</w:t>
      </w:r>
      <w:r w:rsidR="00D67AF2" w:rsidRPr="001A26A0">
        <w:rPr>
          <w:rFonts w:ascii="Arial Narrow" w:eastAsia="Times New Roman" w:hAnsi="Arial Narrow" w:cs="Times New Roman"/>
          <w:lang w:eastAsia="es-ES"/>
        </w:rPr>
        <w:t xml:space="preserve"> en ocasiones</w:t>
      </w:r>
      <w:r w:rsidR="00095194" w:rsidRPr="001A26A0">
        <w:rPr>
          <w:rFonts w:ascii="Arial Narrow" w:eastAsia="Times New Roman" w:hAnsi="Arial Narrow" w:cs="Times New Roman"/>
          <w:lang w:eastAsia="es-ES"/>
        </w:rPr>
        <w:t xml:space="preserve"> cosas que pasaron hace mucho tiempo</w:t>
      </w:r>
      <w:r w:rsidR="00D67AF2" w:rsidRPr="001A26A0">
        <w:rPr>
          <w:rFonts w:ascii="Arial Narrow" w:eastAsia="Times New Roman" w:hAnsi="Arial Narrow" w:cs="Times New Roman"/>
          <w:lang w:eastAsia="es-ES"/>
        </w:rPr>
        <w:t xml:space="preserve"> dependiendo del grado en el que se encuentre el paciente</w:t>
      </w:r>
      <w:r w:rsidR="00095194" w:rsidRPr="001A26A0">
        <w:rPr>
          <w:rFonts w:ascii="Arial Narrow" w:eastAsia="Times New Roman" w:hAnsi="Arial Narrow" w:cs="Times New Roman"/>
          <w:lang w:eastAsia="es-ES"/>
        </w:rPr>
        <w:t>, a menos que esos recuerdos sean evocados con pistas por una person</w:t>
      </w:r>
      <w:r w:rsidRPr="001A26A0">
        <w:rPr>
          <w:rFonts w:ascii="Arial Narrow" w:eastAsia="Times New Roman" w:hAnsi="Arial Narrow" w:cs="Times New Roman"/>
          <w:lang w:eastAsia="es-ES"/>
        </w:rPr>
        <w:t xml:space="preserve">a </w:t>
      </w:r>
      <w:r w:rsidR="00095194" w:rsidRPr="001A26A0">
        <w:rPr>
          <w:rFonts w:ascii="Arial Narrow" w:eastAsia="Times New Roman" w:hAnsi="Arial Narrow" w:cs="Times New Roman"/>
          <w:lang w:eastAsia="es-ES"/>
        </w:rPr>
        <w:t>u objeto dentro de su contexto</w:t>
      </w:r>
      <w:r w:rsidR="006D1618" w:rsidRPr="001A26A0">
        <w:rPr>
          <w:rFonts w:ascii="Arial Narrow" w:eastAsia="Times New Roman" w:hAnsi="Arial Narrow" w:cs="Times New Roman"/>
          <w:lang w:eastAsia="es-ES"/>
        </w:rPr>
        <w:t>, es decir aplicando técnicas mnemotécnicas</w:t>
      </w:r>
      <w:r w:rsidR="00095194" w:rsidRPr="001A26A0">
        <w:rPr>
          <w:rFonts w:ascii="Arial Narrow" w:eastAsia="Times New Roman" w:hAnsi="Arial Narrow" w:cs="Times New Roman"/>
          <w:lang w:eastAsia="es-ES"/>
        </w:rPr>
        <w:t>.</w:t>
      </w:r>
      <w:r w:rsidRPr="001A26A0">
        <w:rPr>
          <w:rFonts w:ascii="Arial Narrow" w:eastAsia="Times New Roman" w:hAnsi="Arial Narrow" w:cs="Times New Roman"/>
          <w:lang w:eastAsia="es-ES"/>
        </w:rPr>
        <w:t xml:space="preserve"> </w:t>
      </w:r>
    </w:p>
    <w:p w:rsidR="006D1618" w:rsidRPr="001A26A0" w:rsidRDefault="006D1618" w:rsidP="00D22B05">
      <w:pPr>
        <w:autoSpaceDE w:val="0"/>
        <w:autoSpaceDN w:val="0"/>
        <w:adjustRightInd w:val="0"/>
        <w:spacing w:after="0" w:line="360" w:lineRule="auto"/>
        <w:jc w:val="both"/>
        <w:rPr>
          <w:rFonts w:ascii="Arial Narrow" w:eastAsia="Times New Roman" w:hAnsi="Arial Narrow" w:cs="Times New Roman"/>
          <w:lang w:eastAsia="es-ES"/>
        </w:rPr>
      </w:pPr>
    </w:p>
    <w:p w:rsidR="00095194" w:rsidRPr="001A26A0" w:rsidRDefault="00D67AF2" w:rsidP="00D22B05">
      <w:pPr>
        <w:autoSpaceDE w:val="0"/>
        <w:autoSpaceDN w:val="0"/>
        <w:adjustRightInd w:val="0"/>
        <w:spacing w:after="0" w:line="360" w:lineRule="auto"/>
        <w:jc w:val="both"/>
        <w:rPr>
          <w:rFonts w:ascii="Arial Narrow" w:hAnsi="Arial Narrow" w:cs="Times New Roman"/>
          <w:color w:val="221E1F"/>
        </w:rPr>
      </w:pPr>
      <w:r w:rsidRPr="001A26A0">
        <w:rPr>
          <w:rFonts w:ascii="Arial Narrow" w:eastAsia="Times New Roman" w:hAnsi="Arial Narrow" w:cs="Times New Roman"/>
          <w:lang w:eastAsia="es-ES"/>
        </w:rPr>
        <w:t xml:space="preserve">El </w:t>
      </w:r>
      <w:r w:rsidR="006C2B5C" w:rsidRPr="001A26A0">
        <w:rPr>
          <w:rFonts w:ascii="Arial Narrow" w:eastAsia="Times New Roman" w:hAnsi="Arial Narrow" w:cs="Times New Roman"/>
          <w:lang w:eastAsia="es-ES"/>
        </w:rPr>
        <w:t xml:space="preserve">Proyecto AR.S (Arte y Salud Alzhéimer) </w:t>
      </w:r>
      <w:r w:rsidRPr="001A26A0">
        <w:rPr>
          <w:rFonts w:ascii="Arial Narrow" w:eastAsia="Times New Roman" w:hAnsi="Arial Narrow" w:cs="Times New Roman"/>
          <w:lang w:eastAsia="es-ES"/>
        </w:rPr>
        <w:t>desde sus inicios en el 2010</w:t>
      </w:r>
      <w:r w:rsidR="006D1618" w:rsidRPr="001A26A0">
        <w:rPr>
          <w:rFonts w:ascii="Arial Narrow" w:eastAsia="Times New Roman" w:hAnsi="Arial Narrow" w:cs="Times New Roman"/>
          <w:lang w:eastAsia="es-ES"/>
        </w:rPr>
        <w:t>,</w:t>
      </w:r>
      <w:r w:rsidRPr="001A26A0">
        <w:rPr>
          <w:rFonts w:ascii="Arial Narrow" w:eastAsia="Times New Roman" w:hAnsi="Arial Narrow" w:cs="Times New Roman"/>
          <w:lang w:eastAsia="es-ES"/>
        </w:rPr>
        <w:t xml:space="preserve"> se planteó </w:t>
      </w:r>
      <w:r w:rsidR="006C2B5C" w:rsidRPr="001A26A0">
        <w:rPr>
          <w:rFonts w:ascii="Arial Narrow" w:eastAsia="Times New Roman" w:hAnsi="Arial Narrow" w:cs="Times New Roman"/>
          <w:lang w:eastAsia="es-ES"/>
        </w:rPr>
        <w:t xml:space="preserve">como </w:t>
      </w:r>
      <w:r w:rsidR="006D1618" w:rsidRPr="001A26A0">
        <w:rPr>
          <w:rFonts w:ascii="Arial Narrow" w:hAnsi="Arial Narrow" w:cs="Times New Roman"/>
          <w:color w:val="000000"/>
        </w:rPr>
        <w:t>propósito considerar</w:t>
      </w:r>
      <w:r w:rsidR="00E16E7D" w:rsidRPr="001A26A0">
        <w:rPr>
          <w:rFonts w:ascii="Arial Narrow" w:hAnsi="Arial Narrow" w:cs="Times New Roman"/>
          <w:color w:val="000000"/>
        </w:rPr>
        <w:t xml:space="preserve"> por una parte, las limitadas oportunidades culturales de las personas con demencia, y por otra, la hipótesis de que la demencia en sí misma no debería ser un obstáculo para esta participación. Así como también, </w:t>
      </w:r>
      <w:r w:rsidR="00E16E7D" w:rsidRPr="001A26A0">
        <w:rPr>
          <w:rFonts w:ascii="Arial Narrow" w:hAnsi="Arial Narrow" w:cs="Times New Roman"/>
          <w:color w:val="221E1F"/>
        </w:rPr>
        <w:t>facilitar el acceso al arte y a la educación artística a pers</w:t>
      </w:r>
      <w:r w:rsidR="006D1618" w:rsidRPr="001A26A0">
        <w:rPr>
          <w:rFonts w:ascii="Arial Narrow" w:hAnsi="Arial Narrow" w:cs="Times New Roman"/>
          <w:color w:val="221E1F"/>
        </w:rPr>
        <w:t xml:space="preserve">onas con demencia temprana </w:t>
      </w:r>
      <w:proofErr w:type="spellStart"/>
      <w:r w:rsidR="006D1618" w:rsidRPr="001A26A0">
        <w:rPr>
          <w:rFonts w:ascii="Arial Narrow" w:hAnsi="Arial Narrow" w:cs="Times New Roman"/>
          <w:color w:val="221E1F"/>
        </w:rPr>
        <w:t>puediendo</w:t>
      </w:r>
      <w:proofErr w:type="spellEnd"/>
      <w:r w:rsidR="00E16E7D" w:rsidRPr="001A26A0">
        <w:rPr>
          <w:rFonts w:ascii="Arial Narrow" w:hAnsi="Arial Narrow" w:cs="Times New Roman"/>
          <w:color w:val="221E1F"/>
        </w:rPr>
        <w:t xml:space="preserve"> contribuir a hacer efectivos sus derechos y a mejorar los sistemas de cuidado.</w:t>
      </w:r>
      <w:r w:rsidR="00E16E7D" w:rsidRPr="001A26A0">
        <w:rPr>
          <w:rFonts w:ascii="Arial Narrow" w:hAnsi="Arial Narrow" w:cs="Times New Roman"/>
        </w:rPr>
        <w:t xml:space="preserve"> </w:t>
      </w:r>
      <w:r w:rsidR="00E16E7D" w:rsidRPr="001A26A0">
        <w:rPr>
          <w:rFonts w:ascii="Arial Narrow" w:hAnsi="Arial Narrow" w:cs="Times New Roman"/>
          <w:color w:val="221E1F"/>
        </w:rPr>
        <w:t>(</w:t>
      </w:r>
      <w:proofErr w:type="spellStart"/>
      <w:r w:rsidR="00E16E7D" w:rsidRPr="001A26A0">
        <w:rPr>
          <w:rFonts w:ascii="Arial Narrow" w:hAnsi="Arial Narrow" w:cs="Times New Roman"/>
          <w:color w:val="221E1F"/>
        </w:rPr>
        <w:t>Ullán</w:t>
      </w:r>
      <w:proofErr w:type="spellEnd"/>
      <w:r w:rsidR="00E16E7D" w:rsidRPr="001A26A0">
        <w:rPr>
          <w:rFonts w:ascii="Arial Narrow" w:hAnsi="Arial Narrow" w:cs="Times New Roman"/>
          <w:color w:val="221E1F"/>
        </w:rPr>
        <w:t xml:space="preserve">, 2011, </w:t>
      </w:r>
      <w:proofErr w:type="spellStart"/>
      <w:r w:rsidR="00E16E7D" w:rsidRPr="001A26A0">
        <w:rPr>
          <w:rFonts w:ascii="Arial Narrow" w:hAnsi="Arial Narrow" w:cs="Times New Roman"/>
          <w:color w:val="221E1F"/>
        </w:rPr>
        <w:t>Ullán</w:t>
      </w:r>
      <w:proofErr w:type="spellEnd"/>
      <w:r w:rsidR="00E16E7D" w:rsidRPr="001A26A0">
        <w:rPr>
          <w:rFonts w:ascii="Arial Narrow" w:hAnsi="Arial Narrow" w:cs="Times New Roman"/>
          <w:color w:val="221E1F"/>
        </w:rPr>
        <w:t xml:space="preserve"> et al. 2012, </w:t>
      </w:r>
      <w:proofErr w:type="spellStart"/>
      <w:r w:rsidR="00E16E7D" w:rsidRPr="001A26A0">
        <w:rPr>
          <w:rFonts w:ascii="Arial Narrow" w:hAnsi="Arial Narrow" w:cs="Times New Roman"/>
          <w:color w:val="221E1F"/>
        </w:rPr>
        <w:t>Belver</w:t>
      </w:r>
      <w:proofErr w:type="spellEnd"/>
      <w:r w:rsidR="00E16E7D" w:rsidRPr="001A26A0">
        <w:rPr>
          <w:rFonts w:ascii="Arial Narrow" w:hAnsi="Arial Narrow" w:cs="Times New Roman"/>
          <w:color w:val="221E1F"/>
        </w:rPr>
        <w:t>, 2013).</w:t>
      </w:r>
    </w:p>
    <w:p w:rsidR="00E16E7D" w:rsidRPr="001A26A0" w:rsidRDefault="00E16E7D" w:rsidP="00D22B05">
      <w:pPr>
        <w:autoSpaceDE w:val="0"/>
        <w:autoSpaceDN w:val="0"/>
        <w:adjustRightInd w:val="0"/>
        <w:spacing w:after="0" w:line="360" w:lineRule="auto"/>
        <w:jc w:val="both"/>
        <w:rPr>
          <w:rFonts w:ascii="Arial Narrow" w:hAnsi="Arial Narrow" w:cs="Times New Roman"/>
          <w:color w:val="221E1F"/>
        </w:rPr>
      </w:pPr>
    </w:p>
    <w:p w:rsidR="00E16E7D" w:rsidRPr="001A26A0" w:rsidRDefault="00E16E7D" w:rsidP="001A1764">
      <w:pPr>
        <w:autoSpaceDE w:val="0"/>
        <w:autoSpaceDN w:val="0"/>
        <w:adjustRightInd w:val="0"/>
        <w:spacing w:after="0" w:line="276" w:lineRule="auto"/>
        <w:jc w:val="both"/>
        <w:rPr>
          <w:rFonts w:ascii="Arial Narrow" w:hAnsi="Arial Narrow" w:cs="Times New Roman"/>
          <w:color w:val="221E1F"/>
        </w:rPr>
      </w:pPr>
    </w:p>
    <w:p w:rsidR="00CA77C1" w:rsidRPr="001A26A0" w:rsidRDefault="00E16E7D" w:rsidP="00D22B05">
      <w:pPr>
        <w:autoSpaceDE w:val="0"/>
        <w:autoSpaceDN w:val="0"/>
        <w:adjustRightInd w:val="0"/>
        <w:spacing w:after="0" w:line="360" w:lineRule="auto"/>
        <w:jc w:val="both"/>
        <w:rPr>
          <w:rFonts w:ascii="Arial Narrow" w:hAnsi="Arial Narrow" w:cs="Times New Roman"/>
          <w:color w:val="000000"/>
        </w:rPr>
      </w:pPr>
      <w:r w:rsidRPr="001A26A0">
        <w:rPr>
          <w:rFonts w:ascii="Arial Narrow" w:hAnsi="Arial Narrow" w:cs="Times New Roman"/>
          <w:color w:val="221E1F"/>
        </w:rPr>
        <w:t>En la programación llevada a cabo en el periodo del 2014-2015</w:t>
      </w:r>
      <w:r w:rsidR="006D1618" w:rsidRPr="001A26A0">
        <w:rPr>
          <w:rFonts w:ascii="Arial Narrow" w:hAnsi="Arial Narrow" w:cs="Times New Roman"/>
          <w:color w:val="221E1F"/>
        </w:rPr>
        <w:t>,</w:t>
      </w:r>
      <w:r w:rsidRPr="001A26A0">
        <w:rPr>
          <w:rFonts w:ascii="Arial Narrow" w:hAnsi="Arial Narrow" w:cs="Times New Roman"/>
          <w:color w:val="221E1F"/>
        </w:rPr>
        <w:t xml:space="preserve"> se llevó a cabo el taller</w:t>
      </w:r>
      <w:r w:rsidRPr="001A26A0">
        <w:rPr>
          <w:rFonts w:ascii="Arial Narrow" w:hAnsi="Arial Narrow" w:cs="Times New Roman"/>
          <w:color w:val="000000"/>
        </w:rPr>
        <w:t xml:space="preserve"> </w:t>
      </w:r>
      <w:r w:rsidR="00CA77C1" w:rsidRPr="001A26A0">
        <w:rPr>
          <w:rFonts w:ascii="Arial Narrow" w:eastAsia="Times New Roman" w:hAnsi="Arial Narrow" w:cs="Times New Roman"/>
          <w:i/>
          <w:lang w:eastAsia="es-ES"/>
        </w:rPr>
        <w:t>Tejiendo memorias-Atando cabos</w:t>
      </w:r>
      <w:r w:rsidR="006D1618" w:rsidRPr="001A26A0">
        <w:rPr>
          <w:rFonts w:ascii="Arial Narrow" w:eastAsia="Times New Roman" w:hAnsi="Arial Narrow" w:cs="Times New Roman"/>
          <w:lang w:eastAsia="es-ES"/>
        </w:rPr>
        <w:t>, el</w:t>
      </w:r>
      <w:r w:rsidRPr="001A26A0">
        <w:rPr>
          <w:rFonts w:ascii="Arial Narrow" w:eastAsia="Times New Roman" w:hAnsi="Arial Narrow" w:cs="Times New Roman"/>
          <w:lang w:eastAsia="es-ES"/>
        </w:rPr>
        <w:t xml:space="preserve"> cual se trata de </w:t>
      </w:r>
      <w:r w:rsidR="006D1618" w:rsidRPr="001A26A0">
        <w:rPr>
          <w:rFonts w:ascii="Arial Narrow" w:eastAsia="Times New Roman" w:hAnsi="Arial Narrow" w:cs="Times New Roman"/>
          <w:lang w:eastAsia="es-ES"/>
        </w:rPr>
        <w:t>un</w:t>
      </w:r>
      <w:r w:rsidR="00CA77C1" w:rsidRPr="001A26A0">
        <w:rPr>
          <w:rFonts w:ascii="Arial Narrow" w:eastAsia="Times New Roman" w:hAnsi="Arial Narrow" w:cs="Times New Roman"/>
          <w:lang w:eastAsia="es-ES"/>
        </w:rPr>
        <w:t xml:space="preserve"> proyecto desarrollado en el Centro de Referencia Estatal de atención a personas con enfermedad de Alzheimer y otras Demencias del I</w:t>
      </w:r>
      <w:r w:rsidR="00D27D87" w:rsidRPr="001A26A0">
        <w:rPr>
          <w:rFonts w:ascii="Arial Narrow" w:eastAsia="Times New Roman" w:hAnsi="Arial Narrow" w:cs="Times New Roman"/>
          <w:lang w:eastAsia="es-ES"/>
        </w:rPr>
        <w:t>MSERSO</w:t>
      </w:r>
      <w:r w:rsidR="00CA77C1" w:rsidRPr="001A26A0">
        <w:rPr>
          <w:rFonts w:ascii="Arial Narrow" w:eastAsia="Times New Roman" w:hAnsi="Arial Narrow" w:cs="Times New Roman"/>
          <w:lang w:eastAsia="es-ES"/>
        </w:rPr>
        <w:t xml:space="preserve"> (Salamanca)</w:t>
      </w:r>
      <w:r w:rsidR="009712D1" w:rsidRPr="001A26A0">
        <w:rPr>
          <w:rFonts w:ascii="Arial Narrow" w:eastAsia="Times New Roman" w:hAnsi="Arial Narrow" w:cs="Times New Roman"/>
          <w:lang w:eastAsia="es-ES"/>
        </w:rPr>
        <w:t xml:space="preserve"> </w:t>
      </w:r>
      <w:r w:rsidR="00CA77C1" w:rsidRPr="001A26A0">
        <w:rPr>
          <w:rFonts w:ascii="Arial Narrow" w:eastAsia="Times New Roman" w:hAnsi="Arial Narrow" w:cs="Times New Roman"/>
          <w:lang w:eastAsia="es-ES"/>
        </w:rPr>
        <w:t xml:space="preserve">y </w:t>
      </w:r>
      <w:r w:rsidR="00CA77C1" w:rsidRPr="001A26A0">
        <w:rPr>
          <w:rFonts w:ascii="Arial Narrow" w:eastAsia="Times New Roman" w:hAnsi="Arial Narrow" w:cs="Times New Roman"/>
          <w:lang w:eastAsia="es-ES"/>
        </w:rPr>
        <w:lastRenderedPageBreak/>
        <w:t>financiado por una Beca PIRTU</w:t>
      </w:r>
      <w:r w:rsidR="00CA77C1" w:rsidRPr="001A26A0">
        <w:rPr>
          <w:rFonts w:ascii="Arial Narrow" w:hAnsi="Arial Narrow" w:cs="Times New Roman"/>
        </w:rPr>
        <w:t xml:space="preserve"> </w:t>
      </w:r>
      <w:r w:rsidR="00CA77C1" w:rsidRPr="001A26A0">
        <w:rPr>
          <w:rFonts w:ascii="Arial Narrow" w:eastAsia="Times New Roman" w:hAnsi="Arial Narrow" w:cs="Times New Roman"/>
          <w:lang w:eastAsia="es-ES"/>
        </w:rPr>
        <w:t>(ORDEN EDU/1204/2010, de 26 de Agosto)  de la Junta de Castilla y León</w:t>
      </w:r>
      <w:r w:rsidR="005B35B5" w:rsidRPr="001A26A0">
        <w:rPr>
          <w:rFonts w:ascii="Arial Narrow" w:eastAsia="Times New Roman" w:hAnsi="Arial Narrow" w:cs="Times New Roman"/>
          <w:lang w:eastAsia="es-ES"/>
        </w:rPr>
        <w:t xml:space="preserve"> y </w:t>
      </w:r>
      <w:r w:rsidR="00477F86" w:rsidRPr="001A26A0">
        <w:rPr>
          <w:rFonts w:ascii="Arial Narrow" w:eastAsia="Times New Roman" w:hAnsi="Arial Narrow" w:cs="Times New Roman"/>
          <w:lang w:eastAsia="es-ES"/>
        </w:rPr>
        <w:t>co</w:t>
      </w:r>
      <w:r w:rsidR="005B35B5" w:rsidRPr="001A26A0">
        <w:rPr>
          <w:rFonts w:ascii="Arial Narrow" w:eastAsia="Times New Roman" w:hAnsi="Arial Narrow" w:cs="Times New Roman"/>
          <w:lang w:eastAsia="es-ES"/>
        </w:rPr>
        <w:t>financiado por el Fondo Social Europeo</w:t>
      </w:r>
      <w:r w:rsidR="00CA77C1" w:rsidRPr="001A26A0">
        <w:rPr>
          <w:rFonts w:ascii="Arial Narrow" w:eastAsia="Times New Roman" w:hAnsi="Arial Narrow" w:cs="Times New Roman"/>
          <w:lang w:eastAsia="es-ES"/>
        </w:rPr>
        <w:t xml:space="preserve">, cuyo objetivo es reducir el estigma social que  </w:t>
      </w:r>
      <w:r w:rsidR="006D1618" w:rsidRPr="001A26A0">
        <w:rPr>
          <w:rFonts w:ascii="Arial Narrow" w:eastAsia="Times New Roman" w:hAnsi="Arial Narrow" w:cs="Times New Roman"/>
          <w:lang w:eastAsia="es-ES"/>
        </w:rPr>
        <w:t xml:space="preserve">se </w:t>
      </w:r>
      <w:r w:rsidR="00CA77C1" w:rsidRPr="001A26A0">
        <w:rPr>
          <w:rFonts w:ascii="Arial Narrow" w:eastAsia="Times New Roman" w:hAnsi="Arial Narrow" w:cs="Times New Roman"/>
          <w:lang w:eastAsia="es-ES"/>
        </w:rPr>
        <w:t>t</w:t>
      </w:r>
      <w:r w:rsidR="006D1618" w:rsidRPr="001A26A0">
        <w:rPr>
          <w:rFonts w:ascii="Arial Narrow" w:eastAsia="Times New Roman" w:hAnsi="Arial Narrow" w:cs="Times New Roman"/>
          <w:lang w:eastAsia="es-ES"/>
        </w:rPr>
        <w:t>iene</w:t>
      </w:r>
      <w:r w:rsidR="005B35B5" w:rsidRPr="001A26A0">
        <w:rPr>
          <w:rFonts w:ascii="Arial Narrow" w:eastAsia="Times New Roman" w:hAnsi="Arial Narrow" w:cs="Times New Roman"/>
          <w:lang w:eastAsia="es-ES"/>
        </w:rPr>
        <w:t xml:space="preserve"> del Alzhéimer   y otras D</w:t>
      </w:r>
      <w:r w:rsidR="00CA77C1" w:rsidRPr="001A26A0">
        <w:rPr>
          <w:rFonts w:ascii="Arial Narrow" w:eastAsia="Times New Roman" w:hAnsi="Arial Narrow" w:cs="Times New Roman"/>
          <w:lang w:eastAsia="es-ES"/>
        </w:rPr>
        <w:t>emencias, a la vez que  se aminora el deterioro progresivo que padecen los  participantes a causa de la pérdida de memoria</w:t>
      </w:r>
      <w:r w:rsidR="006D1618" w:rsidRPr="001A26A0">
        <w:rPr>
          <w:rFonts w:ascii="Arial Narrow" w:eastAsia="Times New Roman" w:hAnsi="Arial Narrow" w:cs="Times New Roman"/>
          <w:lang w:eastAsia="es-ES"/>
        </w:rPr>
        <w:t>,</w:t>
      </w:r>
      <w:r w:rsidR="00CA77C1" w:rsidRPr="001A26A0">
        <w:rPr>
          <w:rFonts w:ascii="Arial Narrow" w:eastAsia="Times New Roman" w:hAnsi="Arial Narrow" w:cs="Times New Roman"/>
          <w:lang w:eastAsia="es-ES"/>
        </w:rPr>
        <w:t xml:space="preserve"> reduciendo las cuatro AES de la enfermedad de Alzheimer: Agitación, Ansiedad, Agresividad y Apatía. </w:t>
      </w:r>
    </w:p>
    <w:p w:rsidR="00CA77C1" w:rsidRPr="001A26A0" w:rsidRDefault="00CA77C1" w:rsidP="00D22B05">
      <w:pPr>
        <w:shd w:val="clear" w:color="auto" w:fill="FFFFFF"/>
        <w:spacing w:after="0" w:line="360" w:lineRule="auto"/>
        <w:jc w:val="both"/>
        <w:textAlignment w:val="baseline"/>
        <w:rPr>
          <w:rFonts w:ascii="Arial Narrow" w:eastAsia="Times New Roman" w:hAnsi="Arial Narrow" w:cs="Times New Roman"/>
          <w:lang w:eastAsia="es-ES"/>
        </w:rPr>
      </w:pPr>
    </w:p>
    <w:p w:rsidR="009712D1" w:rsidRPr="001A26A0" w:rsidRDefault="009712D1" w:rsidP="00D22B05">
      <w:pPr>
        <w:shd w:val="clear" w:color="auto" w:fill="FFFFFF"/>
        <w:spacing w:after="0" w:line="360" w:lineRule="auto"/>
        <w:jc w:val="both"/>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Este proyecto se diseña con la intención de abrir una nueva ventana al conocimiento de este perfil de participantes, cuya educación ha sido  predominantemente patriarcal, donde la figura femenina y su  representación como artista ha sido  prácticamente invisible y desconocida. Asimismo e</w:t>
      </w:r>
      <w:r w:rsidR="00CA77C1" w:rsidRPr="001A26A0">
        <w:rPr>
          <w:rFonts w:ascii="Arial Narrow" w:eastAsia="Times New Roman" w:hAnsi="Arial Narrow" w:cs="Times New Roman"/>
          <w:lang w:eastAsia="es-ES"/>
        </w:rPr>
        <w:t xml:space="preserve">l proyecto tiene como objetivo promover un acercamiento al Arte, la </w:t>
      </w:r>
      <w:r w:rsidRPr="001A26A0">
        <w:rPr>
          <w:rFonts w:ascii="Arial Narrow" w:eastAsia="Times New Roman" w:hAnsi="Arial Narrow" w:cs="Times New Roman"/>
          <w:lang w:eastAsia="es-ES"/>
        </w:rPr>
        <w:t xml:space="preserve">Cultura, </w:t>
      </w:r>
      <w:r w:rsidR="00CA77C1" w:rsidRPr="001A26A0">
        <w:rPr>
          <w:rFonts w:ascii="Arial Narrow" w:eastAsia="Times New Roman" w:hAnsi="Arial Narrow" w:cs="Times New Roman"/>
          <w:lang w:eastAsia="es-ES"/>
        </w:rPr>
        <w:t>género</w:t>
      </w:r>
      <w:r w:rsidRPr="001A26A0">
        <w:rPr>
          <w:rFonts w:ascii="Arial Narrow" w:eastAsia="Times New Roman" w:hAnsi="Arial Narrow" w:cs="Times New Roman"/>
          <w:lang w:eastAsia="es-ES"/>
        </w:rPr>
        <w:t xml:space="preserve"> y diversidad sexual</w:t>
      </w:r>
      <w:r w:rsidR="00CA77C1" w:rsidRPr="001A26A0">
        <w:rPr>
          <w:rFonts w:ascii="Arial Narrow" w:eastAsia="Times New Roman" w:hAnsi="Arial Narrow" w:cs="Times New Roman"/>
          <w:lang w:eastAsia="es-ES"/>
        </w:rPr>
        <w:t xml:space="preserve"> a personas mayores con demencia temprana, vinculando la temática de las  obras de diferentes artistas que trabajan la acción de tejer a su contenido vital, invitándoles a establecer relaciones que despierten emociones y recuerdos. </w:t>
      </w:r>
      <w:r w:rsidR="00427E1F" w:rsidRPr="001A26A0">
        <w:rPr>
          <w:rFonts w:ascii="Arial Narrow" w:eastAsia="Times New Roman" w:hAnsi="Arial Narrow" w:cs="Times New Roman"/>
          <w:lang w:eastAsia="es-ES"/>
        </w:rPr>
        <w:t>P</w:t>
      </w:r>
      <w:r w:rsidR="00CA77C1" w:rsidRPr="001A26A0">
        <w:rPr>
          <w:rFonts w:ascii="Arial Narrow" w:eastAsia="Times New Roman" w:hAnsi="Arial Narrow" w:cs="Times New Roman"/>
          <w:lang w:eastAsia="es-ES"/>
        </w:rPr>
        <w:t>artimos de la idea de q</w:t>
      </w:r>
      <w:r w:rsidR="005B35B5" w:rsidRPr="001A26A0">
        <w:rPr>
          <w:rFonts w:ascii="Arial Narrow" w:eastAsia="Times New Roman" w:hAnsi="Arial Narrow" w:cs="Times New Roman"/>
          <w:lang w:eastAsia="es-ES"/>
        </w:rPr>
        <w:t>ue la experiencia a través del A</w:t>
      </w:r>
      <w:r w:rsidR="00CA77C1" w:rsidRPr="001A26A0">
        <w:rPr>
          <w:rFonts w:ascii="Arial Narrow" w:eastAsia="Times New Roman" w:hAnsi="Arial Narrow" w:cs="Times New Roman"/>
          <w:lang w:eastAsia="es-ES"/>
        </w:rPr>
        <w:t xml:space="preserve">rte puede ayudar al participante a </w:t>
      </w:r>
      <w:r w:rsidR="00974CBD" w:rsidRPr="001A26A0">
        <w:rPr>
          <w:rFonts w:ascii="Arial Narrow" w:eastAsia="Times New Roman" w:hAnsi="Arial Narrow" w:cs="Times New Roman"/>
          <w:lang w:eastAsia="es-ES"/>
        </w:rPr>
        <w:t>reencontrarse con su identidad y la del otro</w:t>
      </w:r>
      <w:r w:rsidR="00CA77C1" w:rsidRPr="001A26A0">
        <w:rPr>
          <w:rFonts w:ascii="Arial Narrow" w:eastAsia="Times New Roman" w:hAnsi="Arial Narrow" w:cs="Times New Roman"/>
          <w:lang w:eastAsia="es-ES"/>
        </w:rPr>
        <w:t>,</w:t>
      </w:r>
      <w:r w:rsidRPr="001A26A0">
        <w:rPr>
          <w:rFonts w:ascii="Arial Narrow" w:eastAsia="Times New Roman" w:hAnsi="Arial Narrow" w:cs="Times New Roman"/>
          <w:lang w:eastAsia="es-ES"/>
        </w:rPr>
        <w:t xml:space="preserve"> permitiéndonos  analizar cómo  formalizan determinados y determinadas artistas</w:t>
      </w:r>
      <w:r w:rsidR="004C39B0" w:rsidRPr="001A26A0">
        <w:rPr>
          <w:rFonts w:ascii="Arial Narrow" w:eastAsia="Times New Roman" w:hAnsi="Arial Narrow" w:cs="Times New Roman"/>
          <w:lang w:eastAsia="es-ES"/>
        </w:rPr>
        <w:t>,</w:t>
      </w:r>
      <w:r w:rsidR="005B35B5" w:rsidRPr="001A26A0">
        <w:rPr>
          <w:rFonts w:ascii="Arial Narrow" w:eastAsia="Times New Roman" w:hAnsi="Arial Narrow" w:cs="Times New Roman"/>
          <w:lang w:eastAsia="es-ES"/>
        </w:rPr>
        <w:t xml:space="preserve"> preferentemente mujeres</w:t>
      </w:r>
      <w:r w:rsidR="004C39B0" w:rsidRPr="001A26A0">
        <w:rPr>
          <w:rFonts w:ascii="Arial Narrow" w:hAnsi="Arial Narrow"/>
        </w:rPr>
        <w:t xml:space="preserve">, sus </w:t>
      </w:r>
      <w:r w:rsidR="004C39B0" w:rsidRPr="001A26A0">
        <w:rPr>
          <w:rFonts w:ascii="Arial Narrow" w:eastAsia="Times New Roman" w:hAnsi="Arial Narrow" w:cs="Times New Roman"/>
          <w:lang w:eastAsia="es-ES"/>
        </w:rPr>
        <w:t>proyectos artísticos</w:t>
      </w:r>
      <w:r w:rsidR="005B35B5" w:rsidRPr="001A26A0">
        <w:rPr>
          <w:rFonts w:ascii="Arial Narrow" w:eastAsia="Times New Roman" w:hAnsi="Arial Narrow" w:cs="Times New Roman"/>
          <w:lang w:eastAsia="es-ES"/>
        </w:rPr>
        <w:t>,</w:t>
      </w:r>
      <w:r w:rsidRPr="001A26A0">
        <w:rPr>
          <w:rFonts w:ascii="Arial Narrow" w:eastAsia="Times New Roman" w:hAnsi="Arial Narrow" w:cs="Times New Roman"/>
          <w:lang w:eastAsia="es-ES"/>
        </w:rPr>
        <w:t xml:space="preserve"> girando </w:t>
      </w:r>
      <w:r w:rsidR="005B35B5" w:rsidRPr="001A26A0">
        <w:rPr>
          <w:rFonts w:ascii="Arial Narrow" w:eastAsia="Times New Roman" w:hAnsi="Arial Narrow" w:cs="Times New Roman"/>
          <w:lang w:eastAsia="es-ES"/>
        </w:rPr>
        <w:t xml:space="preserve">la </w:t>
      </w:r>
      <w:r w:rsidRPr="001A26A0">
        <w:rPr>
          <w:rFonts w:ascii="Arial Narrow" w:eastAsia="Times New Roman" w:hAnsi="Arial Narrow" w:cs="Times New Roman"/>
          <w:lang w:eastAsia="es-ES"/>
        </w:rPr>
        <w:t xml:space="preserve">temática </w:t>
      </w:r>
      <w:r w:rsidR="005B35B5" w:rsidRPr="001A26A0">
        <w:rPr>
          <w:rFonts w:ascii="Arial Narrow" w:eastAsia="Times New Roman" w:hAnsi="Arial Narrow" w:cs="Times New Roman"/>
          <w:lang w:eastAsia="es-ES"/>
        </w:rPr>
        <w:t>de su obra</w:t>
      </w:r>
      <w:r w:rsidR="004C39B0" w:rsidRPr="001A26A0">
        <w:rPr>
          <w:rFonts w:ascii="Arial Narrow" w:eastAsia="Times New Roman" w:hAnsi="Arial Narrow" w:cs="Times New Roman"/>
          <w:lang w:eastAsia="es-ES"/>
        </w:rPr>
        <w:t xml:space="preserve"> no sólo</w:t>
      </w:r>
      <w:r w:rsidR="005B35B5" w:rsidRPr="001A26A0">
        <w:rPr>
          <w:rFonts w:ascii="Arial Narrow" w:eastAsia="Times New Roman" w:hAnsi="Arial Narrow" w:cs="Times New Roman"/>
          <w:lang w:eastAsia="es-ES"/>
        </w:rPr>
        <w:t xml:space="preserve"> </w:t>
      </w:r>
      <w:r w:rsidRPr="001A26A0">
        <w:rPr>
          <w:rFonts w:ascii="Arial Narrow" w:eastAsia="Times New Roman" w:hAnsi="Arial Narrow" w:cs="Times New Roman"/>
          <w:lang w:eastAsia="es-ES"/>
        </w:rPr>
        <w:t>alrededor de la postura de la mujer dentro del mundo del arte</w:t>
      </w:r>
      <w:r w:rsidR="004C39B0" w:rsidRPr="001A26A0">
        <w:rPr>
          <w:rFonts w:ascii="Arial Narrow" w:eastAsia="Times New Roman" w:hAnsi="Arial Narrow" w:cs="Times New Roman"/>
          <w:lang w:eastAsia="es-ES"/>
        </w:rPr>
        <w:t xml:space="preserve">, sino también como </w:t>
      </w:r>
      <w:r w:rsidRPr="001A26A0">
        <w:rPr>
          <w:rFonts w:ascii="Arial Narrow" w:eastAsia="Times New Roman" w:hAnsi="Arial Narrow" w:cs="Times New Roman"/>
          <w:lang w:eastAsia="es-ES"/>
        </w:rPr>
        <w:t>poder  tratar temas transversales y establecer vínculos y atribuciones, partiendo de  una actividad cotidianamente asociada a la mujer</w:t>
      </w:r>
      <w:r w:rsidR="004C39B0" w:rsidRPr="001A26A0">
        <w:rPr>
          <w:rFonts w:ascii="Arial Narrow" w:eastAsia="Times New Roman" w:hAnsi="Arial Narrow" w:cs="Times New Roman"/>
          <w:lang w:eastAsia="es-ES"/>
        </w:rPr>
        <w:t xml:space="preserve"> como es la costura</w:t>
      </w:r>
      <w:r w:rsidR="00427E1F" w:rsidRPr="001A26A0">
        <w:rPr>
          <w:rFonts w:ascii="Arial Narrow" w:eastAsia="Times New Roman" w:hAnsi="Arial Narrow" w:cs="Times New Roman"/>
          <w:lang w:eastAsia="es-ES"/>
        </w:rPr>
        <w:t xml:space="preserve"> y concretamente el proceso de bordar</w:t>
      </w:r>
      <w:r w:rsidRPr="001A26A0">
        <w:rPr>
          <w:rFonts w:ascii="Arial Narrow" w:eastAsia="Times New Roman" w:hAnsi="Arial Narrow" w:cs="Times New Roman"/>
          <w:lang w:eastAsia="es-ES"/>
        </w:rPr>
        <w:t>.</w:t>
      </w:r>
    </w:p>
    <w:p w:rsidR="00651C07" w:rsidRPr="001A26A0" w:rsidRDefault="00651C07" w:rsidP="00D22B05">
      <w:pPr>
        <w:shd w:val="clear" w:color="auto" w:fill="FFFFFF"/>
        <w:spacing w:after="0" w:line="360" w:lineRule="auto"/>
        <w:jc w:val="both"/>
        <w:textAlignment w:val="baseline"/>
        <w:rPr>
          <w:rFonts w:ascii="Arial Narrow" w:eastAsia="Times New Roman" w:hAnsi="Arial Narrow" w:cs="Times New Roman"/>
          <w:lang w:eastAsia="es-ES"/>
        </w:rPr>
      </w:pPr>
    </w:p>
    <w:p w:rsidR="004C39B0" w:rsidRPr="001A26A0" w:rsidRDefault="00CA77C1" w:rsidP="00D22B05">
      <w:pPr>
        <w:shd w:val="clear" w:color="auto" w:fill="FFFFFF"/>
        <w:spacing w:after="0" w:line="360" w:lineRule="auto"/>
        <w:jc w:val="both"/>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Los </w:t>
      </w:r>
      <w:r w:rsidR="00427E1F" w:rsidRPr="001A26A0">
        <w:rPr>
          <w:rFonts w:ascii="Arial Narrow" w:eastAsia="Times New Roman" w:hAnsi="Arial Narrow" w:cs="Times New Roman"/>
          <w:lang w:eastAsia="es-ES"/>
        </w:rPr>
        <w:t xml:space="preserve">y las </w:t>
      </w:r>
      <w:r w:rsidRPr="001A26A0">
        <w:rPr>
          <w:rFonts w:ascii="Arial Narrow" w:eastAsia="Times New Roman" w:hAnsi="Arial Narrow" w:cs="Times New Roman"/>
          <w:lang w:eastAsia="es-ES"/>
        </w:rPr>
        <w:t xml:space="preserve">participantes </w:t>
      </w:r>
      <w:r w:rsidR="00427E1F" w:rsidRPr="001A26A0">
        <w:rPr>
          <w:rFonts w:ascii="Arial Narrow" w:eastAsia="Times New Roman" w:hAnsi="Arial Narrow" w:cs="Times New Roman"/>
          <w:lang w:eastAsia="es-ES"/>
        </w:rPr>
        <w:t>dialogaro</w:t>
      </w:r>
      <w:r w:rsidR="004C39B0" w:rsidRPr="001A26A0">
        <w:rPr>
          <w:rFonts w:ascii="Arial Narrow" w:eastAsia="Times New Roman" w:hAnsi="Arial Narrow" w:cs="Times New Roman"/>
          <w:lang w:eastAsia="es-ES"/>
        </w:rPr>
        <w:t>n</w:t>
      </w:r>
      <w:r w:rsidRPr="001A26A0">
        <w:rPr>
          <w:rFonts w:ascii="Arial Narrow" w:eastAsia="Times New Roman" w:hAnsi="Arial Narrow" w:cs="Times New Roman"/>
          <w:lang w:eastAsia="es-ES"/>
        </w:rPr>
        <w:t xml:space="preserve"> sobre como construimos nuestra biografía a base de pequeñas puntadas</w:t>
      </w:r>
      <w:r w:rsidR="00974CBD" w:rsidRPr="001A26A0">
        <w:rPr>
          <w:rFonts w:ascii="Arial Narrow" w:eastAsia="Times New Roman" w:hAnsi="Arial Narrow" w:cs="Times New Roman"/>
          <w:lang w:eastAsia="es-ES"/>
        </w:rPr>
        <w:t xml:space="preserve"> que van confo</w:t>
      </w:r>
      <w:r w:rsidR="00F70180" w:rsidRPr="001A26A0">
        <w:rPr>
          <w:rFonts w:ascii="Arial Narrow" w:eastAsia="Times New Roman" w:hAnsi="Arial Narrow" w:cs="Times New Roman"/>
          <w:lang w:eastAsia="es-ES"/>
        </w:rPr>
        <w:t>rmando el gran mantel</w:t>
      </w:r>
      <w:r w:rsidR="00974CBD" w:rsidRPr="001A26A0">
        <w:rPr>
          <w:rFonts w:ascii="Arial Narrow" w:eastAsia="Times New Roman" w:hAnsi="Arial Narrow" w:cs="Times New Roman"/>
          <w:lang w:eastAsia="es-ES"/>
        </w:rPr>
        <w:t xml:space="preserve"> de nuestra vida, dejando huellas e improntas  en él y que si tiramos del hilo podemos recordar los </w:t>
      </w:r>
      <w:r w:rsidR="00E05A16" w:rsidRPr="001A26A0">
        <w:rPr>
          <w:rFonts w:ascii="Arial Narrow" w:eastAsia="Times New Roman" w:hAnsi="Arial Narrow" w:cs="Times New Roman"/>
          <w:lang w:eastAsia="es-ES"/>
        </w:rPr>
        <w:t>acontecimientos</w:t>
      </w:r>
      <w:r w:rsidR="00974CBD" w:rsidRPr="001A26A0">
        <w:rPr>
          <w:rFonts w:ascii="Arial Narrow" w:eastAsia="Times New Roman" w:hAnsi="Arial Narrow" w:cs="Times New Roman"/>
          <w:lang w:eastAsia="es-ES"/>
        </w:rPr>
        <w:t xml:space="preserve"> más relevantes que la configuran.  </w:t>
      </w:r>
      <w:r w:rsidR="00427E1F" w:rsidRPr="001A26A0">
        <w:rPr>
          <w:rFonts w:ascii="Arial Narrow" w:eastAsia="Times New Roman" w:hAnsi="Arial Narrow" w:cs="Times New Roman"/>
          <w:lang w:eastAsia="es-ES"/>
        </w:rPr>
        <w:t>Además,</w:t>
      </w:r>
      <w:r w:rsidR="00F70180" w:rsidRPr="001A26A0">
        <w:rPr>
          <w:rFonts w:ascii="Arial Narrow" w:eastAsia="Times New Roman" w:hAnsi="Arial Narrow" w:cs="Times New Roman"/>
          <w:lang w:eastAsia="es-ES"/>
        </w:rPr>
        <w:t xml:space="preserve"> mediante la práctica artística cuestionamos como se han constituido las relaciones sociales basadas en la diferencias percibidas entre los sexos, diferencias que como sostiene Aliaga (2013: 11</w:t>
      </w:r>
      <w:r w:rsidR="00D27D87" w:rsidRPr="001A26A0">
        <w:rPr>
          <w:rFonts w:ascii="Arial Narrow" w:eastAsia="Times New Roman" w:hAnsi="Arial Narrow" w:cs="Times New Roman"/>
          <w:lang w:eastAsia="es-ES"/>
        </w:rPr>
        <w:t>,12</w:t>
      </w:r>
      <w:r w:rsidR="00F70180" w:rsidRPr="001A26A0">
        <w:rPr>
          <w:rFonts w:ascii="Arial Narrow" w:eastAsia="Times New Roman" w:hAnsi="Arial Narrow" w:cs="Times New Roman"/>
          <w:lang w:eastAsia="es-ES"/>
        </w:rPr>
        <w:t>) “</w:t>
      </w:r>
      <w:r w:rsidR="00F70180" w:rsidRPr="001A26A0">
        <w:rPr>
          <w:rFonts w:ascii="Arial Narrow" w:eastAsia="Times New Roman" w:hAnsi="Arial Narrow" w:cs="Times New Roman"/>
          <w:i/>
          <w:lang w:eastAsia="es-ES"/>
        </w:rPr>
        <w:t>son diferencias que no son naturales, sino que obedecen a construcciones y paradigmas sociales para referirse al conjunto de valores, roles, comportamientos, actitudes y expectativas que cada cultura diseña y elabora adjudicándolas a varones y mujeres en función de haber nacido con u</w:t>
      </w:r>
      <w:r w:rsidR="00D27D87" w:rsidRPr="001A26A0">
        <w:rPr>
          <w:rFonts w:ascii="Arial Narrow" w:eastAsia="Times New Roman" w:hAnsi="Arial Narrow" w:cs="Times New Roman"/>
          <w:i/>
          <w:lang w:eastAsia="es-ES"/>
        </w:rPr>
        <w:t>n sexo u otro</w:t>
      </w:r>
      <w:r w:rsidR="00D27D87" w:rsidRPr="001A26A0">
        <w:rPr>
          <w:rFonts w:ascii="Arial Narrow" w:eastAsia="Times New Roman" w:hAnsi="Arial Narrow" w:cs="Times New Roman"/>
          <w:lang w:eastAsia="es-ES"/>
        </w:rPr>
        <w:t>”</w:t>
      </w:r>
      <w:r w:rsidR="004C39B0" w:rsidRPr="001A26A0">
        <w:rPr>
          <w:rFonts w:ascii="Arial Narrow" w:eastAsia="Times New Roman" w:hAnsi="Arial Narrow" w:cs="Times New Roman"/>
          <w:lang w:eastAsia="es-ES"/>
        </w:rPr>
        <w:t>.</w:t>
      </w:r>
    </w:p>
    <w:p w:rsidR="00427E1F" w:rsidRPr="001A26A0" w:rsidRDefault="00427E1F" w:rsidP="00D22B05">
      <w:pPr>
        <w:shd w:val="clear" w:color="auto" w:fill="FFFFFF"/>
        <w:spacing w:after="0" w:line="360" w:lineRule="auto"/>
        <w:jc w:val="both"/>
        <w:textAlignment w:val="baseline"/>
        <w:rPr>
          <w:rFonts w:ascii="Arial Narrow" w:eastAsia="Times New Roman" w:hAnsi="Arial Narrow" w:cs="Times New Roman"/>
          <w:lang w:eastAsia="es-ES"/>
        </w:rPr>
      </w:pPr>
    </w:p>
    <w:p w:rsidR="00CA77C1" w:rsidRPr="001A26A0" w:rsidRDefault="00DF5816" w:rsidP="00D22B05">
      <w:pPr>
        <w:shd w:val="clear" w:color="auto" w:fill="FFFFFF"/>
        <w:spacing w:after="0" w:line="360" w:lineRule="auto"/>
        <w:jc w:val="both"/>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Finalmente, los y las</w:t>
      </w:r>
      <w:r w:rsidR="004C39B0" w:rsidRPr="001A26A0">
        <w:rPr>
          <w:rFonts w:ascii="Arial Narrow" w:eastAsia="Times New Roman" w:hAnsi="Arial Narrow" w:cs="Times New Roman"/>
          <w:lang w:eastAsia="es-ES"/>
        </w:rPr>
        <w:t xml:space="preserve"> participante</w:t>
      </w:r>
      <w:r w:rsidRPr="001A26A0">
        <w:rPr>
          <w:rFonts w:ascii="Arial Narrow" w:eastAsia="Times New Roman" w:hAnsi="Arial Narrow" w:cs="Times New Roman"/>
          <w:lang w:eastAsia="es-ES"/>
        </w:rPr>
        <w:t>s</w:t>
      </w:r>
      <w:r w:rsidR="004C39B0" w:rsidRPr="001A26A0">
        <w:rPr>
          <w:rFonts w:ascii="Arial Narrow" w:eastAsia="Times New Roman" w:hAnsi="Arial Narrow" w:cs="Times New Roman"/>
          <w:lang w:eastAsia="es-ES"/>
        </w:rPr>
        <w:t xml:space="preserve"> por med</w:t>
      </w:r>
      <w:r w:rsidR="00427E1F" w:rsidRPr="001A26A0">
        <w:rPr>
          <w:rFonts w:ascii="Arial Narrow" w:eastAsia="Times New Roman" w:hAnsi="Arial Narrow" w:cs="Times New Roman"/>
          <w:lang w:eastAsia="es-ES"/>
        </w:rPr>
        <w:t>io del proceso del taller tomaro</w:t>
      </w:r>
      <w:r w:rsidRPr="001A26A0">
        <w:rPr>
          <w:rFonts w:ascii="Arial Narrow" w:eastAsia="Times New Roman" w:hAnsi="Arial Narrow" w:cs="Times New Roman"/>
          <w:lang w:eastAsia="es-ES"/>
        </w:rPr>
        <w:t>n</w:t>
      </w:r>
      <w:r w:rsidR="004C39B0" w:rsidRPr="001A26A0">
        <w:rPr>
          <w:rFonts w:ascii="Arial Narrow" w:eastAsia="Times New Roman" w:hAnsi="Arial Narrow" w:cs="Times New Roman"/>
          <w:lang w:eastAsia="es-ES"/>
        </w:rPr>
        <w:t xml:space="preserve"> conciencia de su situación en el espacio (orientación espacial), en el tiempo (orientación temporal), y respecto a su propia</w:t>
      </w:r>
      <w:r w:rsidRPr="001A26A0">
        <w:rPr>
          <w:rFonts w:ascii="Arial Narrow" w:eastAsia="Times New Roman" w:hAnsi="Arial Narrow" w:cs="Times New Roman"/>
          <w:lang w:eastAsia="es-ES"/>
        </w:rPr>
        <w:t xml:space="preserve"> persona (orientación personal) a través de la actividad artística y el dialogo con obras de artistas de diferentes épocas y estilos. </w:t>
      </w:r>
      <w:r w:rsidR="004C39B0" w:rsidRPr="001A26A0">
        <w:rPr>
          <w:rFonts w:ascii="Arial Narrow" w:eastAsia="Times New Roman" w:hAnsi="Arial Narrow" w:cs="Times New Roman"/>
          <w:lang w:eastAsia="es-ES"/>
        </w:rPr>
        <w:t xml:space="preserve"> </w:t>
      </w:r>
      <w:r w:rsidR="00CA77C1" w:rsidRPr="001A26A0">
        <w:rPr>
          <w:rFonts w:ascii="Arial Narrow" w:eastAsia="Times New Roman" w:hAnsi="Arial Narrow" w:cs="Times New Roman"/>
          <w:lang w:eastAsia="es-ES"/>
        </w:rPr>
        <w:t xml:space="preserve"> </w:t>
      </w:r>
    </w:p>
    <w:p w:rsidR="00CA77C1" w:rsidRPr="001A26A0" w:rsidRDefault="00CA77C1" w:rsidP="00D6032D">
      <w:pPr>
        <w:shd w:val="clear" w:color="auto" w:fill="FFFFFF"/>
        <w:spacing w:after="0" w:line="234" w:lineRule="atLeast"/>
        <w:textAlignment w:val="baseline"/>
        <w:rPr>
          <w:rFonts w:ascii="Arial Narrow" w:eastAsia="Times New Roman" w:hAnsi="Arial Narrow" w:cs="Times New Roman"/>
          <w:lang w:eastAsia="es-ES"/>
        </w:rPr>
      </w:pPr>
    </w:p>
    <w:p w:rsidR="00CA77C1" w:rsidRPr="001A26A0" w:rsidRDefault="005B35B5" w:rsidP="005B35B5">
      <w:pPr>
        <w:shd w:val="clear" w:color="auto" w:fill="FFFFFF"/>
        <w:spacing w:after="0" w:line="234" w:lineRule="atLeast"/>
        <w:jc w:val="center"/>
        <w:textAlignment w:val="baseline"/>
        <w:rPr>
          <w:rFonts w:ascii="Arial Narrow" w:eastAsia="Times New Roman" w:hAnsi="Arial Narrow" w:cs="Times New Roman"/>
          <w:lang w:eastAsia="es-ES"/>
        </w:rPr>
      </w:pPr>
      <w:r w:rsidRPr="001A26A0">
        <w:rPr>
          <w:rFonts w:ascii="Arial Narrow" w:eastAsia="Times New Roman" w:hAnsi="Arial Narrow" w:cs="Times New Roman"/>
          <w:noProof/>
          <w:lang w:eastAsia="es-ES"/>
        </w:rPr>
        <w:lastRenderedPageBreak/>
        <w:drawing>
          <wp:inline distT="0" distB="0" distL="0" distR="0" wp14:anchorId="21B58912" wp14:editId="4C584564">
            <wp:extent cx="2667000" cy="1778000"/>
            <wp:effectExtent l="0" t="0" r="0" b="0"/>
            <wp:docPr id="18" name="Imagen 18" descr="D:\CONGRESOYSEMINARIOS\Cong.2015\Cong.Lugo\videoconferencia\IMG_1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CONGRESOYSEMINARIOS\Cong.2015\Cong.Lugo\videoconferencia\IMG_12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8231" cy="1778821"/>
                    </a:xfrm>
                    <a:prstGeom prst="rect">
                      <a:avLst/>
                    </a:prstGeom>
                    <a:noFill/>
                    <a:ln>
                      <a:noFill/>
                    </a:ln>
                  </pic:spPr>
                </pic:pic>
              </a:graphicData>
            </a:graphic>
          </wp:inline>
        </w:drawing>
      </w:r>
    </w:p>
    <w:p w:rsidR="00CA77C1" w:rsidRPr="001A26A0" w:rsidRDefault="00CA77C1" w:rsidP="005B35B5">
      <w:pPr>
        <w:shd w:val="clear" w:color="auto" w:fill="FFFFFF"/>
        <w:spacing w:after="0" w:line="234" w:lineRule="atLeast"/>
        <w:jc w:val="center"/>
        <w:textAlignment w:val="baseline"/>
        <w:rPr>
          <w:rFonts w:ascii="Arial Narrow" w:eastAsia="Times New Roman" w:hAnsi="Arial Narrow" w:cs="Times New Roman"/>
          <w:b/>
          <w:lang w:eastAsia="es-ES"/>
        </w:rPr>
      </w:pPr>
      <w:r w:rsidRPr="001A26A0">
        <w:rPr>
          <w:rFonts w:ascii="Arial Narrow" w:eastAsia="Times New Roman" w:hAnsi="Arial Narrow" w:cs="Times New Roman"/>
          <w:lang w:eastAsia="es-ES"/>
        </w:rPr>
        <w:t>Fig. 1.</w:t>
      </w:r>
      <w:r w:rsidRPr="001A26A0">
        <w:rPr>
          <w:rFonts w:ascii="Arial Narrow" w:eastAsia="Times New Roman" w:hAnsi="Arial Narrow" w:cs="Times New Roman"/>
          <w:b/>
          <w:lang w:eastAsia="es-ES"/>
        </w:rPr>
        <w:t xml:space="preserve"> </w:t>
      </w:r>
      <w:r w:rsidR="00974CBD" w:rsidRPr="001A26A0">
        <w:rPr>
          <w:rFonts w:ascii="Arial Narrow" w:eastAsia="Times New Roman" w:hAnsi="Arial Narrow" w:cs="Times New Roman"/>
          <w:b/>
          <w:lang w:eastAsia="es-ES"/>
        </w:rPr>
        <w:t>Proceso de la sesión. Tejiendo Memorias-Atando cabos.</w:t>
      </w:r>
    </w:p>
    <w:p w:rsidR="00CA77C1" w:rsidRPr="001A26A0" w:rsidRDefault="00CA77C1" w:rsidP="005B35B5">
      <w:pPr>
        <w:shd w:val="clear" w:color="auto" w:fill="FFFFFF"/>
        <w:spacing w:after="0" w:line="234" w:lineRule="atLeast"/>
        <w:jc w:val="center"/>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Fotografía: Lorena López.</w:t>
      </w:r>
    </w:p>
    <w:p w:rsidR="004C39B0" w:rsidRPr="001A26A0" w:rsidRDefault="004C39B0" w:rsidP="00D6032D">
      <w:pPr>
        <w:shd w:val="clear" w:color="auto" w:fill="FFFFFF"/>
        <w:spacing w:after="0" w:line="360" w:lineRule="auto"/>
        <w:jc w:val="both"/>
        <w:textAlignment w:val="baseline"/>
        <w:rPr>
          <w:rFonts w:ascii="Arial Narrow" w:eastAsia="Times New Roman" w:hAnsi="Arial Narrow" w:cs="Times New Roman"/>
          <w:b/>
          <w:lang w:eastAsia="es-ES"/>
        </w:rPr>
      </w:pPr>
    </w:p>
    <w:p w:rsidR="00DF5816" w:rsidRPr="001A26A0" w:rsidRDefault="00DF5816" w:rsidP="00D6032D">
      <w:pPr>
        <w:shd w:val="clear" w:color="auto" w:fill="FFFFFF"/>
        <w:spacing w:after="0" w:line="360" w:lineRule="auto"/>
        <w:jc w:val="both"/>
        <w:textAlignment w:val="baseline"/>
        <w:rPr>
          <w:rFonts w:ascii="Arial Narrow" w:eastAsia="Times New Roman" w:hAnsi="Arial Narrow" w:cs="Times New Roman"/>
          <w:b/>
          <w:lang w:eastAsia="es-ES"/>
        </w:rPr>
      </w:pPr>
    </w:p>
    <w:p w:rsidR="00DF5816" w:rsidRPr="001A26A0" w:rsidRDefault="00DF5816" w:rsidP="00D6032D">
      <w:pPr>
        <w:shd w:val="clear" w:color="auto" w:fill="FFFFFF"/>
        <w:spacing w:after="0" w:line="360" w:lineRule="auto"/>
        <w:jc w:val="both"/>
        <w:textAlignment w:val="baseline"/>
        <w:rPr>
          <w:rFonts w:ascii="Arial Narrow" w:eastAsia="Times New Roman" w:hAnsi="Arial Narrow" w:cs="Times New Roman"/>
          <w:b/>
          <w:lang w:eastAsia="es-ES"/>
        </w:rPr>
      </w:pPr>
    </w:p>
    <w:p w:rsidR="00CA77C1" w:rsidRPr="001A26A0" w:rsidRDefault="00651C07" w:rsidP="00D6032D">
      <w:pPr>
        <w:shd w:val="clear" w:color="auto" w:fill="FFFFFF"/>
        <w:spacing w:after="0" w:line="360" w:lineRule="auto"/>
        <w:jc w:val="both"/>
        <w:textAlignment w:val="baseline"/>
        <w:rPr>
          <w:rFonts w:ascii="Arial Narrow" w:eastAsia="Times New Roman" w:hAnsi="Arial Narrow" w:cs="Times New Roman"/>
          <w:b/>
          <w:lang w:eastAsia="es-ES"/>
        </w:rPr>
      </w:pPr>
      <w:r w:rsidRPr="001A26A0">
        <w:rPr>
          <w:rFonts w:ascii="Arial Narrow" w:eastAsia="Times New Roman" w:hAnsi="Arial Narrow" w:cs="Times New Roman"/>
          <w:b/>
          <w:lang w:eastAsia="es-ES"/>
        </w:rPr>
        <w:t xml:space="preserve">2. </w:t>
      </w:r>
      <w:r w:rsidR="00CA77C1" w:rsidRPr="001A26A0">
        <w:rPr>
          <w:rFonts w:ascii="Arial Narrow" w:eastAsia="Times New Roman" w:hAnsi="Arial Narrow" w:cs="Times New Roman"/>
          <w:b/>
          <w:lang w:eastAsia="es-ES"/>
        </w:rPr>
        <w:t>Materiales y métodos</w:t>
      </w:r>
      <w:r w:rsidR="001A1764" w:rsidRPr="001A26A0">
        <w:rPr>
          <w:rFonts w:ascii="Arial Narrow" w:eastAsia="Times New Roman" w:hAnsi="Arial Narrow" w:cs="Times New Roman"/>
          <w:b/>
          <w:lang w:eastAsia="es-ES"/>
        </w:rPr>
        <w:t>.</w:t>
      </w:r>
    </w:p>
    <w:p w:rsidR="001A1764" w:rsidRPr="001A26A0" w:rsidRDefault="001A1764" w:rsidP="00D6032D">
      <w:pPr>
        <w:shd w:val="clear" w:color="auto" w:fill="FFFFFF"/>
        <w:spacing w:after="0" w:line="360" w:lineRule="auto"/>
        <w:jc w:val="both"/>
        <w:textAlignment w:val="baseline"/>
        <w:rPr>
          <w:rFonts w:ascii="Arial Narrow" w:eastAsia="Times New Roman" w:hAnsi="Arial Narrow" w:cs="Times New Roman"/>
          <w:b/>
          <w:lang w:eastAsia="es-ES"/>
        </w:rPr>
      </w:pPr>
    </w:p>
    <w:p w:rsidR="00CA77C1" w:rsidRPr="001A26A0" w:rsidRDefault="00CA77C1" w:rsidP="00D6032D">
      <w:pPr>
        <w:pStyle w:val="Default"/>
        <w:spacing w:line="360" w:lineRule="auto"/>
        <w:jc w:val="both"/>
        <w:rPr>
          <w:rFonts w:ascii="Arial Narrow" w:hAnsi="Arial Narrow" w:cs="Times New Roman"/>
          <w:sz w:val="22"/>
          <w:szCs w:val="22"/>
        </w:rPr>
      </w:pPr>
      <w:r w:rsidRPr="001A26A0">
        <w:rPr>
          <w:rFonts w:ascii="Arial Narrow" w:hAnsi="Arial Narrow" w:cs="Times New Roman"/>
          <w:sz w:val="22"/>
          <w:szCs w:val="22"/>
        </w:rPr>
        <w:t xml:space="preserve">El programa de </w:t>
      </w:r>
      <w:r w:rsidR="008E7463" w:rsidRPr="001A26A0">
        <w:rPr>
          <w:rFonts w:ascii="Arial Narrow" w:hAnsi="Arial Narrow" w:cs="Times New Roman"/>
          <w:sz w:val="22"/>
          <w:szCs w:val="22"/>
        </w:rPr>
        <w:t>educación artística se configuró</w:t>
      </w:r>
      <w:r w:rsidRPr="001A26A0">
        <w:rPr>
          <w:rFonts w:ascii="Arial Narrow" w:hAnsi="Arial Narrow" w:cs="Times New Roman"/>
          <w:sz w:val="22"/>
          <w:szCs w:val="22"/>
        </w:rPr>
        <w:t xml:space="preserve"> en </w:t>
      </w:r>
      <w:r w:rsidR="00974CBD" w:rsidRPr="001A26A0">
        <w:rPr>
          <w:rFonts w:ascii="Arial Narrow" w:hAnsi="Arial Narrow" w:cs="Times New Roman"/>
          <w:sz w:val="22"/>
          <w:szCs w:val="22"/>
        </w:rPr>
        <w:t>2</w:t>
      </w:r>
      <w:r w:rsidRPr="001A26A0">
        <w:rPr>
          <w:rFonts w:ascii="Arial Narrow" w:hAnsi="Arial Narrow" w:cs="Times New Roman"/>
          <w:sz w:val="22"/>
          <w:szCs w:val="22"/>
        </w:rPr>
        <w:t xml:space="preserve"> sesiones de 1 hora y 30  minutos en formato grupal (2 grupos de 8 usuarios máximo). La intervención se realizó entre las 15:00 y las 19:00 p.m. en un espacio designado específicamente para la actividad y aislado de las unidades de convivencia y el centro de día. Las sesiones se llevaron </w:t>
      </w:r>
      <w:r w:rsidR="00477F86" w:rsidRPr="001A26A0">
        <w:rPr>
          <w:rFonts w:ascii="Arial Narrow" w:hAnsi="Arial Narrow" w:cs="Times New Roman"/>
          <w:sz w:val="22"/>
          <w:szCs w:val="22"/>
        </w:rPr>
        <w:t xml:space="preserve">a cabo con la presencia de  una </w:t>
      </w:r>
      <w:r w:rsidRPr="001A26A0">
        <w:rPr>
          <w:rFonts w:ascii="Arial Narrow" w:hAnsi="Arial Narrow" w:cs="Times New Roman"/>
          <w:sz w:val="22"/>
          <w:szCs w:val="22"/>
        </w:rPr>
        <w:t>investigadora especializada en Educación artística para este  perfil de participantes,  encargada de diseñar, implementar y co</w:t>
      </w:r>
      <w:r w:rsidR="00477F86" w:rsidRPr="001A26A0">
        <w:rPr>
          <w:rFonts w:ascii="Arial Narrow" w:hAnsi="Arial Narrow" w:cs="Times New Roman"/>
          <w:sz w:val="22"/>
          <w:szCs w:val="22"/>
        </w:rPr>
        <w:t xml:space="preserve">ordinar el taller junto </w:t>
      </w:r>
      <w:r w:rsidRPr="001A26A0">
        <w:rPr>
          <w:rFonts w:ascii="Arial Narrow" w:hAnsi="Arial Narrow" w:cs="Times New Roman"/>
          <w:sz w:val="22"/>
          <w:szCs w:val="22"/>
        </w:rPr>
        <w:t>una educadora social y una auxiliar de clínica de a</w:t>
      </w:r>
      <w:r w:rsidR="00477F86" w:rsidRPr="001A26A0">
        <w:rPr>
          <w:rFonts w:ascii="Arial Narrow" w:hAnsi="Arial Narrow" w:cs="Times New Roman"/>
          <w:sz w:val="22"/>
          <w:szCs w:val="22"/>
        </w:rPr>
        <w:t>poyo en la fase  procesual del taller</w:t>
      </w:r>
      <w:r w:rsidRPr="001A26A0">
        <w:rPr>
          <w:rFonts w:ascii="Arial Narrow" w:hAnsi="Arial Narrow" w:cs="Times New Roman"/>
          <w:sz w:val="22"/>
          <w:szCs w:val="22"/>
        </w:rPr>
        <w:t xml:space="preserve">. </w:t>
      </w:r>
    </w:p>
    <w:p w:rsidR="008E7463" w:rsidRPr="001A26A0" w:rsidRDefault="008E7463" w:rsidP="00D6032D">
      <w:pPr>
        <w:pStyle w:val="Default"/>
        <w:spacing w:line="360" w:lineRule="auto"/>
        <w:jc w:val="both"/>
        <w:rPr>
          <w:rFonts w:ascii="Arial Narrow" w:hAnsi="Arial Narrow" w:cs="Times New Roman"/>
          <w:sz w:val="22"/>
          <w:szCs w:val="22"/>
        </w:rPr>
      </w:pPr>
    </w:p>
    <w:p w:rsidR="00CA77C1" w:rsidRPr="001A26A0" w:rsidRDefault="00CA77C1" w:rsidP="00D6032D">
      <w:pPr>
        <w:pStyle w:val="Default"/>
        <w:spacing w:line="360" w:lineRule="auto"/>
        <w:jc w:val="both"/>
        <w:rPr>
          <w:rFonts w:ascii="Arial Narrow" w:hAnsi="Arial Narrow" w:cs="Times New Roman"/>
          <w:sz w:val="22"/>
          <w:szCs w:val="22"/>
        </w:rPr>
      </w:pPr>
    </w:p>
    <w:p w:rsidR="00CA77C1" w:rsidRPr="001A26A0" w:rsidRDefault="00CA77C1" w:rsidP="00651C07">
      <w:pPr>
        <w:spacing w:line="360" w:lineRule="auto"/>
        <w:ind w:right="-1"/>
        <w:contextualSpacing/>
        <w:jc w:val="both"/>
        <w:rPr>
          <w:rFonts w:ascii="Arial Narrow" w:hAnsi="Arial Narrow" w:cs="Times New Roman"/>
        </w:rPr>
      </w:pPr>
      <w:r w:rsidRPr="001A26A0">
        <w:rPr>
          <w:rFonts w:ascii="Arial Narrow" w:hAnsi="Arial Narrow" w:cs="Times New Roman"/>
        </w:rPr>
        <w:t>Los objetivos terapéuticos implementados durante las sesiones fueron pautados  por el equipo del Proyecto AR.S</w:t>
      </w:r>
      <w:r w:rsidR="008E7463" w:rsidRPr="001A26A0">
        <w:rPr>
          <w:rFonts w:ascii="Arial Narrow" w:hAnsi="Arial Narrow" w:cs="Times New Roman"/>
        </w:rPr>
        <w:t>,</w:t>
      </w:r>
      <w:r w:rsidRPr="001A26A0">
        <w:rPr>
          <w:rFonts w:ascii="Arial Narrow" w:hAnsi="Arial Narrow" w:cs="Times New Roman"/>
        </w:rPr>
        <w:t xml:space="preserve"> en colaboración con profesionales del centro CRE Alzhéimer.</w:t>
      </w:r>
      <w:r w:rsidR="00651C07" w:rsidRPr="001A26A0">
        <w:rPr>
          <w:rFonts w:ascii="Arial Narrow" w:hAnsi="Arial Narrow" w:cs="Times New Roman"/>
        </w:rPr>
        <w:t xml:space="preserve"> Los objetivos de intervención psicosocial, son los siguientes: </w:t>
      </w:r>
    </w:p>
    <w:p w:rsidR="00477F86" w:rsidRPr="001A26A0" w:rsidRDefault="00477F86" w:rsidP="00D6032D">
      <w:pPr>
        <w:pStyle w:val="Default"/>
        <w:numPr>
          <w:ilvl w:val="0"/>
          <w:numId w:val="5"/>
        </w:numPr>
        <w:spacing w:line="360" w:lineRule="auto"/>
        <w:ind w:right="-1"/>
        <w:jc w:val="both"/>
        <w:rPr>
          <w:rFonts w:ascii="Arial Narrow" w:hAnsi="Arial Narrow" w:cs="Times New Roman"/>
          <w:sz w:val="22"/>
          <w:szCs w:val="22"/>
        </w:rPr>
      </w:pPr>
      <w:r w:rsidRPr="001A26A0">
        <w:rPr>
          <w:rFonts w:ascii="Arial Narrow" w:hAnsi="Arial Narrow" w:cs="Times New Roman"/>
          <w:sz w:val="22"/>
          <w:szCs w:val="22"/>
        </w:rPr>
        <w:t xml:space="preserve">Activación de recuerdos  y emociones positivas a través del visionado de obras de Arte. </w:t>
      </w:r>
    </w:p>
    <w:p w:rsidR="00477F86" w:rsidRPr="001A26A0" w:rsidRDefault="00477F86" w:rsidP="00D6032D">
      <w:pPr>
        <w:pStyle w:val="Default"/>
        <w:numPr>
          <w:ilvl w:val="0"/>
          <w:numId w:val="5"/>
        </w:numPr>
        <w:spacing w:line="360" w:lineRule="auto"/>
        <w:ind w:right="-1"/>
        <w:jc w:val="both"/>
        <w:rPr>
          <w:rFonts w:ascii="Arial Narrow" w:hAnsi="Arial Narrow" w:cs="Times New Roman"/>
          <w:sz w:val="22"/>
          <w:szCs w:val="22"/>
        </w:rPr>
      </w:pPr>
      <w:r w:rsidRPr="001A26A0">
        <w:rPr>
          <w:rFonts w:ascii="Arial Narrow" w:hAnsi="Arial Narrow" w:cs="Times New Roman"/>
          <w:sz w:val="22"/>
          <w:szCs w:val="22"/>
        </w:rPr>
        <w:t xml:space="preserve">Disminución de las 4 AES de la enfermedad (agitación, ansiedad, apatía y agresividad). </w:t>
      </w:r>
    </w:p>
    <w:p w:rsidR="00477F86" w:rsidRPr="001A26A0" w:rsidRDefault="00477F86" w:rsidP="00D6032D">
      <w:pPr>
        <w:pStyle w:val="Default"/>
        <w:numPr>
          <w:ilvl w:val="0"/>
          <w:numId w:val="5"/>
        </w:numPr>
        <w:spacing w:line="360" w:lineRule="auto"/>
        <w:ind w:right="-1"/>
        <w:jc w:val="both"/>
        <w:rPr>
          <w:rFonts w:ascii="Arial Narrow" w:hAnsi="Arial Narrow" w:cs="Times New Roman"/>
          <w:sz w:val="22"/>
          <w:szCs w:val="22"/>
        </w:rPr>
      </w:pPr>
      <w:r w:rsidRPr="001A26A0">
        <w:rPr>
          <w:rFonts w:ascii="Arial Narrow" w:hAnsi="Arial Narrow" w:cs="Times New Roman"/>
          <w:sz w:val="22"/>
          <w:szCs w:val="22"/>
        </w:rPr>
        <w:t xml:space="preserve">Ejercitación de la psicomotricidad tanto fina como gruesa. </w:t>
      </w:r>
    </w:p>
    <w:p w:rsidR="00477F86" w:rsidRPr="001A26A0" w:rsidRDefault="00477F86" w:rsidP="00D6032D">
      <w:pPr>
        <w:pStyle w:val="Default"/>
        <w:numPr>
          <w:ilvl w:val="0"/>
          <w:numId w:val="5"/>
        </w:numPr>
        <w:spacing w:line="360" w:lineRule="auto"/>
        <w:ind w:right="-1"/>
        <w:jc w:val="both"/>
        <w:rPr>
          <w:rFonts w:ascii="Arial Narrow" w:hAnsi="Arial Narrow" w:cs="Times New Roman"/>
          <w:sz w:val="22"/>
          <w:szCs w:val="22"/>
        </w:rPr>
      </w:pPr>
      <w:r w:rsidRPr="001A26A0">
        <w:rPr>
          <w:rFonts w:ascii="Arial Narrow" w:hAnsi="Arial Narrow" w:cs="Times New Roman"/>
          <w:sz w:val="22"/>
          <w:szCs w:val="22"/>
        </w:rPr>
        <w:t>Estimular  funciones cognitivas, sensoriales y ejecutivas.</w:t>
      </w:r>
    </w:p>
    <w:p w:rsidR="00477F86" w:rsidRPr="001A26A0" w:rsidRDefault="00477F86" w:rsidP="00D6032D">
      <w:pPr>
        <w:pStyle w:val="Default"/>
        <w:numPr>
          <w:ilvl w:val="0"/>
          <w:numId w:val="5"/>
        </w:numPr>
        <w:spacing w:line="360" w:lineRule="auto"/>
        <w:ind w:right="-1"/>
        <w:jc w:val="both"/>
        <w:rPr>
          <w:rFonts w:ascii="Arial Narrow" w:hAnsi="Arial Narrow" w:cs="Times New Roman"/>
          <w:sz w:val="22"/>
          <w:szCs w:val="22"/>
        </w:rPr>
      </w:pPr>
      <w:r w:rsidRPr="001A26A0">
        <w:rPr>
          <w:rFonts w:ascii="Arial Narrow" w:hAnsi="Arial Narrow" w:cs="Times New Roman"/>
          <w:sz w:val="22"/>
          <w:szCs w:val="22"/>
        </w:rPr>
        <w:t xml:space="preserve">Fomento de la autoestima por medio del sentimiento de  la capacidad de crear una obra artística propia. </w:t>
      </w:r>
    </w:p>
    <w:p w:rsidR="00477F86" w:rsidRPr="001A26A0" w:rsidRDefault="00477F86" w:rsidP="00D6032D">
      <w:pPr>
        <w:pStyle w:val="Default"/>
        <w:numPr>
          <w:ilvl w:val="0"/>
          <w:numId w:val="5"/>
        </w:numPr>
        <w:spacing w:line="360" w:lineRule="auto"/>
        <w:ind w:right="-1"/>
        <w:jc w:val="both"/>
        <w:rPr>
          <w:rFonts w:ascii="Arial Narrow" w:hAnsi="Arial Narrow" w:cs="Times New Roman"/>
          <w:sz w:val="22"/>
          <w:szCs w:val="22"/>
        </w:rPr>
      </w:pPr>
      <w:r w:rsidRPr="001A26A0">
        <w:rPr>
          <w:rFonts w:ascii="Arial Narrow" w:hAnsi="Arial Narrow" w:cs="Times New Roman"/>
          <w:sz w:val="22"/>
          <w:szCs w:val="22"/>
        </w:rPr>
        <w:t xml:space="preserve">Fomento de las relaciones interpersonales y el trabajo cooperativo. </w:t>
      </w:r>
    </w:p>
    <w:p w:rsidR="00477F86" w:rsidRPr="001A26A0" w:rsidRDefault="00477F86" w:rsidP="00D6032D">
      <w:pPr>
        <w:pStyle w:val="Default"/>
        <w:numPr>
          <w:ilvl w:val="0"/>
          <w:numId w:val="5"/>
        </w:numPr>
        <w:spacing w:line="360" w:lineRule="auto"/>
        <w:ind w:right="-1"/>
        <w:jc w:val="both"/>
        <w:rPr>
          <w:rFonts w:ascii="Arial Narrow" w:hAnsi="Arial Narrow" w:cs="Times New Roman"/>
          <w:sz w:val="22"/>
          <w:szCs w:val="22"/>
        </w:rPr>
      </w:pPr>
      <w:r w:rsidRPr="001A26A0">
        <w:rPr>
          <w:rFonts w:ascii="Arial Narrow" w:hAnsi="Arial Narrow" w:cs="Times New Roman"/>
          <w:sz w:val="22"/>
          <w:szCs w:val="22"/>
        </w:rPr>
        <w:t xml:space="preserve">Mejorar de la calidad de vida. </w:t>
      </w:r>
    </w:p>
    <w:p w:rsidR="00477F86" w:rsidRPr="001A26A0" w:rsidRDefault="00477F86" w:rsidP="00D6032D">
      <w:pPr>
        <w:pStyle w:val="Default"/>
        <w:numPr>
          <w:ilvl w:val="0"/>
          <w:numId w:val="5"/>
        </w:numPr>
        <w:spacing w:line="360" w:lineRule="auto"/>
        <w:ind w:right="-1"/>
        <w:jc w:val="both"/>
        <w:rPr>
          <w:rFonts w:ascii="Arial Narrow" w:hAnsi="Arial Narrow" w:cs="Times New Roman"/>
          <w:sz w:val="22"/>
          <w:szCs w:val="22"/>
        </w:rPr>
      </w:pPr>
      <w:r w:rsidRPr="001A26A0">
        <w:rPr>
          <w:rFonts w:ascii="Arial Narrow" w:hAnsi="Arial Narrow" w:cs="Times New Roman"/>
          <w:sz w:val="22"/>
          <w:szCs w:val="22"/>
        </w:rPr>
        <w:t>Mejorar de la motivación y atención a través del dialogo.</w:t>
      </w:r>
    </w:p>
    <w:p w:rsidR="008E7463" w:rsidRPr="001A26A0" w:rsidRDefault="008E7463" w:rsidP="008E7463">
      <w:pPr>
        <w:pStyle w:val="Default"/>
        <w:spacing w:line="360" w:lineRule="auto"/>
        <w:ind w:left="720" w:right="-1"/>
        <w:jc w:val="both"/>
        <w:rPr>
          <w:rFonts w:ascii="Arial Narrow" w:hAnsi="Arial Narrow" w:cs="Times New Roman"/>
          <w:sz w:val="22"/>
          <w:szCs w:val="22"/>
        </w:rPr>
      </w:pPr>
    </w:p>
    <w:p w:rsidR="00477F86" w:rsidRPr="001A26A0" w:rsidRDefault="00477F86" w:rsidP="00477F86">
      <w:pPr>
        <w:pStyle w:val="Default"/>
        <w:spacing w:line="360" w:lineRule="auto"/>
        <w:ind w:right="-1"/>
        <w:jc w:val="both"/>
        <w:rPr>
          <w:rFonts w:ascii="Arial Narrow" w:hAnsi="Arial Narrow" w:cs="Times New Roman"/>
          <w:sz w:val="22"/>
          <w:szCs w:val="22"/>
        </w:rPr>
      </w:pPr>
      <w:r w:rsidRPr="001A26A0">
        <w:rPr>
          <w:rFonts w:ascii="Arial Narrow" w:hAnsi="Arial Narrow" w:cs="Times New Roman"/>
          <w:sz w:val="22"/>
          <w:szCs w:val="22"/>
        </w:rPr>
        <w:lastRenderedPageBreak/>
        <w:t>Además de los objetivos de intervención planteados inicialmente, se establecieron una serie de objetivos art</w:t>
      </w:r>
      <w:r w:rsidR="003F5716" w:rsidRPr="001A26A0">
        <w:rPr>
          <w:rFonts w:ascii="Arial Narrow" w:hAnsi="Arial Narrow" w:cs="Times New Roman"/>
          <w:sz w:val="22"/>
          <w:szCs w:val="22"/>
        </w:rPr>
        <w:t>ísticos:</w:t>
      </w:r>
    </w:p>
    <w:p w:rsidR="00CA77C1" w:rsidRPr="001A26A0" w:rsidRDefault="00CA77C1" w:rsidP="00D6032D">
      <w:pPr>
        <w:pStyle w:val="Default"/>
        <w:spacing w:line="360" w:lineRule="auto"/>
        <w:ind w:left="720" w:right="-1"/>
        <w:jc w:val="both"/>
        <w:rPr>
          <w:rFonts w:ascii="Arial Narrow" w:hAnsi="Arial Narrow" w:cs="Times New Roman"/>
          <w:sz w:val="22"/>
          <w:szCs w:val="22"/>
        </w:rPr>
      </w:pPr>
      <w:r w:rsidRPr="001A26A0">
        <w:rPr>
          <w:rFonts w:ascii="Arial Narrow" w:hAnsi="Arial Narrow" w:cs="Times New Roman"/>
          <w:sz w:val="22"/>
          <w:szCs w:val="22"/>
        </w:rPr>
        <w:t xml:space="preserve">      .</w:t>
      </w:r>
    </w:p>
    <w:p w:rsidR="003F5716" w:rsidRPr="001A26A0" w:rsidRDefault="003F5716" w:rsidP="00D6032D">
      <w:pPr>
        <w:numPr>
          <w:ilvl w:val="0"/>
          <w:numId w:val="6"/>
        </w:numPr>
        <w:spacing w:after="200" w:line="360" w:lineRule="auto"/>
        <w:ind w:left="709" w:right="-1" w:hanging="283"/>
        <w:contextualSpacing/>
        <w:jc w:val="both"/>
        <w:rPr>
          <w:rFonts w:ascii="Arial Narrow" w:hAnsi="Arial Narrow" w:cs="Times New Roman"/>
        </w:rPr>
      </w:pPr>
      <w:r w:rsidRPr="001A26A0">
        <w:rPr>
          <w:rFonts w:ascii="Arial Narrow" w:hAnsi="Arial Narrow" w:cs="Times New Roman"/>
        </w:rPr>
        <w:t>Conocer la obra de artistas contemporáneos que utilizan la técnica de la costura y bordado en su obra.</w:t>
      </w:r>
    </w:p>
    <w:p w:rsidR="003F5716" w:rsidRPr="001A26A0" w:rsidRDefault="003F5716" w:rsidP="00D6032D">
      <w:pPr>
        <w:numPr>
          <w:ilvl w:val="0"/>
          <w:numId w:val="6"/>
        </w:numPr>
        <w:spacing w:after="200" w:line="360" w:lineRule="auto"/>
        <w:ind w:left="709" w:right="-1" w:hanging="283"/>
        <w:contextualSpacing/>
        <w:jc w:val="both"/>
        <w:rPr>
          <w:rFonts w:ascii="Arial Narrow" w:hAnsi="Arial Narrow" w:cs="Times New Roman"/>
        </w:rPr>
      </w:pPr>
      <w:r w:rsidRPr="001A26A0">
        <w:rPr>
          <w:rFonts w:ascii="Arial Narrow" w:hAnsi="Arial Narrow" w:cs="Times New Roman"/>
        </w:rPr>
        <w:t>Descubrir el Arte como un proceso que enriquece y mejora nuestra vida.</w:t>
      </w:r>
    </w:p>
    <w:p w:rsidR="003F5716" w:rsidRPr="001A26A0" w:rsidRDefault="003F5716" w:rsidP="00D6032D">
      <w:pPr>
        <w:numPr>
          <w:ilvl w:val="0"/>
          <w:numId w:val="6"/>
        </w:numPr>
        <w:spacing w:after="200" w:line="360" w:lineRule="auto"/>
        <w:ind w:left="709" w:right="-1" w:hanging="283"/>
        <w:contextualSpacing/>
        <w:jc w:val="both"/>
        <w:rPr>
          <w:rFonts w:ascii="Arial Narrow" w:hAnsi="Arial Narrow" w:cs="Times New Roman"/>
        </w:rPr>
      </w:pPr>
      <w:r w:rsidRPr="001A26A0">
        <w:rPr>
          <w:rFonts w:ascii="Arial Narrow" w:hAnsi="Arial Narrow" w:cs="Times New Roman"/>
        </w:rPr>
        <w:t xml:space="preserve">Desmitificar y eliminar estereotipos de actividades de género, hombre-mujer. </w:t>
      </w:r>
    </w:p>
    <w:p w:rsidR="003F5716" w:rsidRPr="001A26A0" w:rsidRDefault="003F5716" w:rsidP="00D6032D">
      <w:pPr>
        <w:numPr>
          <w:ilvl w:val="0"/>
          <w:numId w:val="6"/>
        </w:numPr>
        <w:spacing w:after="200" w:line="360" w:lineRule="auto"/>
        <w:ind w:left="709" w:right="-1" w:hanging="283"/>
        <w:contextualSpacing/>
        <w:jc w:val="both"/>
        <w:rPr>
          <w:rFonts w:ascii="Arial Narrow" w:hAnsi="Arial Narrow" w:cs="Times New Roman"/>
        </w:rPr>
      </w:pPr>
      <w:r w:rsidRPr="001A26A0">
        <w:rPr>
          <w:rFonts w:ascii="Arial Narrow" w:hAnsi="Arial Narrow" w:cs="Times New Roman"/>
        </w:rPr>
        <w:t>Disfrutar del trabajo colaborativo.</w:t>
      </w:r>
    </w:p>
    <w:p w:rsidR="003F5716" w:rsidRPr="001A26A0" w:rsidRDefault="003F5716" w:rsidP="00D6032D">
      <w:pPr>
        <w:numPr>
          <w:ilvl w:val="0"/>
          <w:numId w:val="6"/>
        </w:numPr>
        <w:spacing w:after="200" w:line="360" w:lineRule="auto"/>
        <w:ind w:left="709" w:right="-1" w:hanging="283"/>
        <w:contextualSpacing/>
        <w:jc w:val="both"/>
        <w:rPr>
          <w:rFonts w:ascii="Arial Narrow" w:hAnsi="Arial Narrow" w:cs="Times New Roman"/>
        </w:rPr>
      </w:pPr>
      <w:r w:rsidRPr="001A26A0">
        <w:rPr>
          <w:rFonts w:ascii="Arial Narrow" w:hAnsi="Arial Narrow" w:cs="Times New Roman"/>
        </w:rPr>
        <w:t>Estimular habilidades motrices y funciones cognitivas.</w:t>
      </w:r>
    </w:p>
    <w:p w:rsidR="003F5716" w:rsidRPr="001A26A0" w:rsidRDefault="003F5716" w:rsidP="00D6032D">
      <w:pPr>
        <w:numPr>
          <w:ilvl w:val="0"/>
          <w:numId w:val="6"/>
        </w:numPr>
        <w:spacing w:after="200" w:line="360" w:lineRule="auto"/>
        <w:ind w:left="709" w:right="-1" w:hanging="283"/>
        <w:contextualSpacing/>
        <w:jc w:val="both"/>
        <w:rPr>
          <w:rFonts w:ascii="Arial Narrow" w:hAnsi="Arial Narrow" w:cs="Times New Roman"/>
        </w:rPr>
      </w:pPr>
      <w:r w:rsidRPr="001A26A0">
        <w:rPr>
          <w:rFonts w:ascii="Arial Narrow" w:hAnsi="Arial Narrow" w:cs="Times New Roman"/>
        </w:rPr>
        <w:t>Realizar un bordado.</w:t>
      </w:r>
    </w:p>
    <w:p w:rsidR="00CA77C1" w:rsidRPr="001A26A0" w:rsidRDefault="00CA77C1" w:rsidP="00FA6A7A">
      <w:pPr>
        <w:shd w:val="clear" w:color="auto" w:fill="FFFFFF"/>
        <w:spacing w:after="0" w:line="360" w:lineRule="auto"/>
        <w:ind w:right="-1"/>
        <w:jc w:val="both"/>
        <w:textAlignment w:val="baseline"/>
        <w:rPr>
          <w:rFonts w:ascii="Arial Narrow" w:hAnsi="Arial Narrow" w:cs="Times New Roman"/>
        </w:rPr>
      </w:pPr>
    </w:p>
    <w:p w:rsidR="003F5716" w:rsidRPr="001A26A0" w:rsidRDefault="00CA77C1" w:rsidP="00FA6A7A">
      <w:pPr>
        <w:autoSpaceDE w:val="0"/>
        <w:autoSpaceDN w:val="0"/>
        <w:adjustRightInd w:val="0"/>
        <w:spacing w:after="0" w:line="360" w:lineRule="auto"/>
        <w:ind w:right="-1"/>
        <w:jc w:val="both"/>
        <w:rPr>
          <w:rFonts w:ascii="Arial Narrow" w:hAnsi="Arial Narrow" w:cs="Times New Roman"/>
          <w:lang w:eastAsia="es-ES"/>
        </w:rPr>
      </w:pPr>
      <w:r w:rsidRPr="001A26A0">
        <w:rPr>
          <w:rFonts w:ascii="Arial Narrow" w:hAnsi="Arial Narrow" w:cs="Times New Roman"/>
          <w:lang w:val="es-ES_tradnl" w:eastAsia="es-ES"/>
        </w:rPr>
        <w:t xml:space="preserve">En </w:t>
      </w:r>
      <w:r w:rsidRPr="001A26A0">
        <w:rPr>
          <w:rFonts w:ascii="Arial Narrow" w:hAnsi="Arial Narrow" w:cs="Times New Roman"/>
          <w:lang w:eastAsia="es-ES"/>
        </w:rPr>
        <w:t xml:space="preserve"> el diseño del taller se tomaron como puntos básicos</w:t>
      </w:r>
      <w:r w:rsidR="004C39B0" w:rsidRPr="001A26A0">
        <w:rPr>
          <w:rFonts w:ascii="Arial Narrow" w:hAnsi="Arial Narrow" w:cs="Times New Roman"/>
          <w:lang w:eastAsia="es-ES"/>
        </w:rPr>
        <w:t xml:space="preserve"> una serie de criterios diseñados por </w:t>
      </w:r>
      <w:proofErr w:type="spellStart"/>
      <w:r w:rsidR="004C39B0" w:rsidRPr="001A26A0">
        <w:rPr>
          <w:rFonts w:ascii="Arial Narrow" w:hAnsi="Arial Narrow" w:cs="Times New Roman"/>
          <w:lang w:eastAsia="es-ES"/>
        </w:rPr>
        <w:t>Ullán</w:t>
      </w:r>
      <w:proofErr w:type="spellEnd"/>
      <w:r w:rsidR="004C39B0" w:rsidRPr="001A26A0">
        <w:rPr>
          <w:rFonts w:ascii="Arial Narrow" w:hAnsi="Arial Narrow" w:cs="Times New Roman"/>
          <w:lang w:eastAsia="es-ES"/>
        </w:rPr>
        <w:t xml:space="preserve"> (2011; </w:t>
      </w:r>
      <w:proofErr w:type="spellStart"/>
      <w:r w:rsidR="004C39B0" w:rsidRPr="001A26A0">
        <w:rPr>
          <w:rFonts w:ascii="Arial Narrow" w:hAnsi="Arial Narrow" w:cs="Times New Roman"/>
          <w:lang w:eastAsia="es-ES"/>
        </w:rPr>
        <w:t>Ullán</w:t>
      </w:r>
      <w:proofErr w:type="spellEnd"/>
      <w:r w:rsidR="004C39B0" w:rsidRPr="001A26A0">
        <w:rPr>
          <w:rFonts w:ascii="Arial Narrow" w:hAnsi="Arial Narrow" w:cs="Times New Roman"/>
          <w:lang w:eastAsia="es-ES"/>
        </w:rPr>
        <w:t xml:space="preserve"> et al. 2012).</w:t>
      </w:r>
      <w:r w:rsidR="008E7463" w:rsidRPr="001A26A0">
        <w:rPr>
          <w:rFonts w:ascii="Arial Narrow" w:hAnsi="Arial Narrow" w:cs="Times New Roman"/>
          <w:lang w:eastAsia="es-ES"/>
        </w:rPr>
        <w:t xml:space="preserve"> </w:t>
      </w:r>
      <w:r w:rsidR="004C39B0" w:rsidRPr="001A26A0">
        <w:rPr>
          <w:rFonts w:ascii="Arial Narrow" w:hAnsi="Arial Narrow" w:cs="Times New Roman"/>
          <w:lang w:eastAsia="es-ES"/>
        </w:rPr>
        <w:t>E</w:t>
      </w:r>
      <w:r w:rsidRPr="001A26A0">
        <w:rPr>
          <w:rFonts w:ascii="Arial Narrow" w:hAnsi="Arial Narrow" w:cs="Times New Roman"/>
          <w:lang w:eastAsia="es-ES"/>
        </w:rPr>
        <w:t>l taller se llevó a cabo en  dos sesiones compuesta</w:t>
      </w:r>
      <w:r w:rsidR="00D22B05" w:rsidRPr="001A26A0">
        <w:rPr>
          <w:rFonts w:ascii="Arial Narrow" w:hAnsi="Arial Narrow" w:cs="Times New Roman"/>
          <w:lang w:eastAsia="es-ES"/>
        </w:rPr>
        <w:t>s</w:t>
      </w:r>
      <w:r w:rsidRPr="001A26A0">
        <w:rPr>
          <w:rFonts w:ascii="Arial Narrow" w:hAnsi="Arial Narrow" w:cs="Times New Roman"/>
          <w:lang w:eastAsia="es-ES"/>
        </w:rPr>
        <w:t xml:space="preserve"> </w:t>
      </w:r>
      <w:r w:rsidR="00FD26C3" w:rsidRPr="001A26A0">
        <w:rPr>
          <w:rFonts w:ascii="Arial Narrow" w:hAnsi="Arial Narrow" w:cs="Times New Roman"/>
          <w:lang w:eastAsia="es-ES"/>
        </w:rPr>
        <w:t xml:space="preserve"> por tres fases. </w:t>
      </w:r>
      <w:r w:rsidR="003F5716" w:rsidRPr="001A26A0">
        <w:rPr>
          <w:rFonts w:ascii="Arial Narrow" w:hAnsi="Arial Narrow" w:cs="Times New Roman"/>
          <w:lang w:eastAsia="es-ES"/>
        </w:rPr>
        <w:t xml:space="preserve">En primer lugar una </w:t>
      </w:r>
      <w:r w:rsidR="008E7463" w:rsidRPr="001A26A0">
        <w:rPr>
          <w:rFonts w:ascii="Arial Narrow" w:hAnsi="Arial Narrow" w:cs="Times New Roman"/>
          <w:b/>
          <w:lang w:eastAsia="es-ES"/>
        </w:rPr>
        <w:t>f</w:t>
      </w:r>
      <w:r w:rsidR="003F5716" w:rsidRPr="001A26A0">
        <w:rPr>
          <w:rFonts w:ascii="Arial Narrow" w:hAnsi="Arial Narrow" w:cs="Times New Roman"/>
          <w:b/>
          <w:lang w:eastAsia="es-ES"/>
        </w:rPr>
        <w:t>ase de análisis</w:t>
      </w:r>
      <w:r w:rsidR="003F5716" w:rsidRPr="001A26A0">
        <w:rPr>
          <w:rFonts w:ascii="Arial Narrow" w:hAnsi="Arial Narrow" w:cs="Times New Roman"/>
          <w:lang w:eastAsia="es-ES"/>
        </w:rPr>
        <w:t xml:space="preserve"> y apreciación de obras de artistas tanto de hombres como mujeres, que nos sirvieron de guía para crear una p</w:t>
      </w:r>
      <w:r w:rsidRPr="001A26A0">
        <w:rPr>
          <w:rFonts w:ascii="Arial Narrow" w:hAnsi="Arial Narrow" w:cs="Times New Roman"/>
          <w:lang w:eastAsia="es-ES"/>
        </w:rPr>
        <w:t xml:space="preserve">resentación con imágenes que se </w:t>
      </w:r>
      <w:r w:rsidR="00FD26C3" w:rsidRPr="001A26A0">
        <w:rPr>
          <w:rFonts w:ascii="Arial Narrow" w:hAnsi="Arial Narrow" w:cs="Times New Roman"/>
          <w:lang w:eastAsia="es-ES"/>
        </w:rPr>
        <w:t xml:space="preserve">tomaron como referencia y abrir el dialogo y debate entre todos los miembros del taller. </w:t>
      </w:r>
      <w:r w:rsidR="004C39B0" w:rsidRPr="001A26A0">
        <w:rPr>
          <w:rFonts w:ascii="Arial Narrow" w:hAnsi="Arial Narrow" w:cs="Times New Roman"/>
          <w:lang w:eastAsia="es-ES"/>
        </w:rPr>
        <w:t xml:space="preserve"> </w:t>
      </w:r>
      <w:r w:rsidR="008E7463" w:rsidRPr="001A26A0">
        <w:rPr>
          <w:rFonts w:ascii="Arial Narrow" w:hAnsi="Arial Narrow" w:cs="Times New Roman"/>
          <w:lang w:eastAsia="es-ES"/>
        </w:rPr>
        <w:t>Se comenzó</w:t>
      </w:r>
      <w:r w:rsidRPr="001A26A0">
        <w:rPr>
          <w:rFonts w:ascii="Arial Narrow" w:hAnsi="Arial Narrow" w:cs="Times New Roman"/>
          <w:lang w:eastAsia="es-ES"/>
        </w:rPr>
        <w:t xml:space="preserve"> con el cuadro “</w:t>
      </w:r>
      <w:r w:rsidRPr="001A26A0">
        <w:rPr>
          <w:rFonts w:ascii="Arial Narrow" w:hAnsi="Arial Narrow" w:cs="Times New Roman"/>
          <w:i/>
          <w:lang w:eastAsia="es-ES"/>
        </w:rPr>
        <w:t>Las</w:t>
      </w:r>
      <w:r w:rsidR="005B35B5" w:rsidRPr="001A26A0">
        <w:rPr>
          <w:rFonts w:ascii="Arial Narrow" w:hAnsi="Arial Narrow" w:cs="Times New Roman"/>
          <w:i/>
          <w:lang w:eastAsia="es-ES"/>
        </w:rPr>
        <w:t xml:space="preserve"> Hilanderas</w:t>
      </w:r>
      <w:r w:rsidRPr="001A26A0">
        <w:rPr>
          <w:rFonts w:ascii="Arial Narrow" w:hAnsi="Arial Narrow" w:cs="Times New Roman"/>
          <w:lang w:eastAsia="es-ES"/>
        </w:rPr>
        <w:t>” de  Diego Velázquez</w:t>
      </w:r>
      <w:r w:rsidR="003F5716" w:rsidRPr="001A26A0">
        <w:rPr>
          <w:rFonts w:ascii="Arial Narrow" w:hAnsi="Arial Narrow" w:cs="Times New Roman"/>
          <w:lang w:eastAsia="es-ES"/>
        </w:rPr>
        <w:t>, obra creada en 1657,</w:t>
      </w:r>
      <w:r w:rsidRPr="001A26A0">
        <w:rPr>
          <w:rFonts w:ascii="Arial Narrow" w:hAnsi="Arial Narrow" w:cs="Times New Roman"/>
          <w:lang w:eastAsia="es-ES"/>
        </w:rPr>
        <w:t xml:space="preserve"> y a partir de su análisis </w:t>
      </w:r>
      <w:r w:rsidR="003F5716" w:rsidRPr="001A26A0">
        <w:rPr>
          <w:rFonts w:ascii="Arial Narrow" w:hAnsi="Arial Narrow" w:cs="Times New Roman"/>
          <w:lang w:eastAsia="es-ES"/>
        </w:rPr>
        <w:t>se procedió</w:t>
      </w:r>
      <w:r w:rsidRPr="001A26A0">
        <w:rPr>
          <w:rFonts w:ascii="Arial Narrow" w:hAnsi="Arial Narrow" w:cs="Times New Roman"/>
          <w:lang w:eastAsia="es-ES"/>
        </w:rPr>
        <w:t xml:space="preserve"> a es</w:t>
      </w:r>
      <w:r w:rsidR="003F5716" w:rsidRPr="001A26A0">
        <w:rPr>
          <w:rFonts w:ascii="Arial Narrow" w:hAnsi="Arial Narrow" w:cs="Times New Roman"/>
          <w:lang w:eastAsia="es-ES"/>
        </w:rPr>
        <w:t xml:space="preserve">tablecer la temática del taller en torno al proceso técnico del bordado, considerado como el arte que por medio de la conjunción de hebras textiles se configura una ornamentación sobre una superficie de carácter flexible que normalmente suele ser un tejido. Este proceso a su vez nos sirvió como metáfora de nuestros recuerdos como se van hilvanando unos con otros a lo largo de nuestra vida y que al final configuran nuestra propia historia.  </w:t>
      </w:r>
    </w:p>
    <w:p w:rsidR="003F5716" w:rsidRPr="001A26A0" w:rsidRDefault="003F5716" w:rsidP="00FA6A7A">
      <w:pPr>
        <w:autoSpaceDE w:val="0"/>
        <w:autoSpaceDN w:val="0"/>
        <w:adjustRightInd w:val="0"/>
        <w:spacing w:after="0" w:line="360" w:lineRule="auto"/>
        <w:ind w:right="-1"/>
        <w:jc w:val="both"/>
        <w:rPr>
          <w:rFonts w:ascii="Arial Narrow" w:hAnsi="Arial Narrow" w:cs="Times New Roman"/>
          <w:lang w:eastAsia="es-ES"/>
        </w:rPr>
      </w:pPr>
    </w:p>
    <w:p w:rsidR="00CA77C1" w:rsidRPr="001A26A0" w:rsidRDefault="00CA77C1" w:rsidP="00FA6A7A">
      <w:pPr>
        <w:autoSpaceDE w:val="0"/>
        <w:autoSpaceDN w:val="0"/>
        <w:adjustRightInd w:val="0"/>
        <w:spacing w:after="0" w:line="360" w:lineRule="auto"/>
        <w:ind w:right="-1"/>
        <w:jc w:val="both"/>
        <w:rPr>
          <w:rFonts w:ascii="Arial Narrow" w:hAnsi="Arial Narrow" w:cs="Times New Roman"/>
          <w:lang w:eastAsia="es-ES"/>
        </w:rPr>
      </w:pPr>
      <w:r w:rsidRPr="001A26A0">
        <w:rPr>
          <w:rFonts w:ascii="Arial Narrow" w:hAnsi="Arial Narrow" w:cs="Times New Roman"/>
          <w:lang w:eastAsia="es-ES"/>
        </w:rPr>
        <w:t xml:space="preserve"> </w:t>
      </w:r>
      <w:r w:rsidR="003F5716" w:rsidRPr="001A26A0">
        <w:rPr>
          <w:rFonts w:ascii="Arial Narrow" w:hAnsi="Arial Narrow" w:cs="Times New Roman"/>
          <w:lang w:eastAsia="es-ES"/>
        </w:rPr>
        <w:t xml:space="preserve">Seguidamente se vinculó la </w:t>
      </w:r>
      <w:r w:rsidRPr="001A26A0">
        <w:rPr>
          <w:rFonts w:ascii="Arial Narrow" w:hAnsi="Arial Narrow" w:cs="Times New Roman"/>
          <w:lang w:eastAsia="es-ES"/>
        </w:rPr>
        <w:t>obra</w:t>
      </w:r>
      <w:r w:rsidR="003F5716" w:rsidRPr="001A26A0">
        <w:rPr>
          <w:rFonts w:ascii="Arial Narrow" w:hAnsi="Arial Narrow" w:cs="Times New Roman"/>
          <w:lang w:eastAsia="es-ES"/>
        </w:rPr>
        <w:t xml:space="preserve"> de Velázquez, </w:t>
      </w:r>
      <w:r w:rsidRPr="001A26A0">
        <w:rPr>
          <w:rFonts w:ascii="Arial Narrow" w:hAnsi="Arial Narrow" w:cs="Times New Roman"/>
          <w:lang w:eastAsia="es-ES"/>
        </w:rPr>
        <w:t xml:space="preserve"> con obras de artistas contemporáneos que trabaja</w:t>
      </w:r>
      <w:r w:rsidR="005B35B5" w:rsidRPr="001A26A0">
        <w:rPr>
          <w:rFonts w:ascii="Arial Narrow" w:hAnsi="Arial Narrow" w:cs="Times New Roman"/>
          <w:lang w:eastAsia="es-ES"/>
        </w:rPr>
        <w:t xml:space="preserve">n directamente con el tejido y </w:t>
      </w:r>
      <w:r w:rsidR="00DF5816" w:rsidRPr="001A26A0">
        <w:rPr>
          <w:rFonts w:ascii="Arial Narrow" w:hAnsi="Arial Narrow" w:cs="Times New Roman"/>
          <w:lang w:eastAsia="es-ES"/>
        </w:rPr>
        <w:t xml:space="preserve">elementos propios del mundo de </w:t>
      </w:r>
      <w:r w:rsidR="005B35B5" w:rsidRPr="001A26A0">
        <w:rPr>
          <w:rFonts w:ascii="Arial Narrow" w:hAnsi="Arial Narrow" w:cs="Times New Roman"/>
          <w:lang w:eastAsia="es-ES"/>
        </w:rPr>
        <w:t>la costura</w:t>
      </w:r>
      <w:r w:rsidRPr="001A26A0">
        <w:rPr>
          <w:rFonts w:ascii="Arial Narrow" w:hAnsi="Arial Narrow" w:cs="Times New Roman"/>
          <w:lang w:eastAsia="es-ES"/>
        </w:rPr>
        <w:t>.</w:t>
      </w:r>
      <w:r w:rsidR="00DF5816" w:rsidRPr="001A26A0">
        <w:rPr>
          <w:rFonts w:ascii="Arial Narrow" w:hAnsi="Arial Narrow" w:cs="Times New Roman"/>
          <w:lang w:eastAsia="es-ES"/>
        </w:rPr>
        <w:t xml:space="preserve"> </w:t>
      </w:r>
      <w:r w:rsidR="003F5716" w:rsidRPr="001A26A0">
        <w:rPr>
          <w:rFonts w:ascii="Arial Narrow" w:hAnsi="Arial Narrow" w:cs="Times New Roman"/>
          <w:lang w:eastAsia="es-ES"/>
        </w:rPr>
        <w:t>(Véase</w:t>
      </w:r>
      <w:r w:rsidR="001A1764" w:rsidRPr="001A26A0">
        <w:rPr>
          <w:rFonts w:ascii="Arial Narrow" w:hAnsi="Arial Narrow" w:cs="Times New Roman"/>
          <w:lang w:eastAsia="es-ES"/>
        </w:rPr>
        <w:t>,</w:t>
      </w:r>
      <w:r w:rsidR="003F5716" w:rsidRPr="001A26A0">
        <w:rPr>
          <w:rFonts w:ascii="Arial Narrow" w:hAnsi="Arial Narrow" w:cs="Times New Roman"/>
          <w:lang w:eastAsia="es-ES"/>
        </w:rPr>
        <w:t xml:space="preserve"> </w:t>
      </w:r>
      <w:r w:rsidR="00DF5816" w:rsidRPr="001A26A0">
        <w:rPr>
          <w:rFonts w:ascii="Arial Narrow" w:hAnsi="Arial Narrow" w:cs="Times New Roman"/>
          <w:lang w:eastAsia="es-ES"/>
        </w:rPr>
        <w:t>Tabla 1</w:t>
      </w:r>
      <w:r w:rsidR="003F5716" w:rsidRPr="001A26A0">
        <w:rPr>
          <w:rFonts w:ascii="Arial Narrow" w:hAnsi="Arial Narrow" w:cs="Times New Roman"/>
          <w:lang w:eastAsia="es-ES"/>
        </w:rPr>
        <w:t xml:space="preserve">) que nos sirvieron para rememorar objetos </w:t>
      </w:r>
      <w:r w:rsidR="006D653E" w:rsidRPr="001A26A0">
        <w:rPr>
          <w:rFonts w:ascii="Arial Narrow" w:hAnsi="Arial Narrow" w:cs="Times New Roman"/>
          <w:lang w:eastAsia="es-ES"/>
        </w:rPr>
        <w:t>y trabajar la memoria procedimental</w:t>
      </w:r>
      <w:r w:rsidR="00DF5816" w:rsidRPr="001A26A0">
        <w:rPr>
          <w:rFonts w:ascii="Arial Narrow" w:hAnsi="Arial Narrow" w:cs="Times New Roman"/>
          <w:lang w:eastAsia="es-ES"/>
        </w:rPr>
        <w:t>.</w:t>
      </w:r>
      <w:r w:rsidRPr="001A26A0">
        <w:rPr>
          <w:rFonts w:ascii="Arial Narrow" w:hAnsi="Arial Narrow" w:cs="Times New Roman"/>
          <w:lang w:eastAsia="es-ES"/>
        </w:rPr>
        <w:t xml:space="preserve"> </w:t>
      </w:r>
      <w:r w:rsidR="005B35B5" w:rsidRPr="001A26A0">
        <w:rPr>
          <w:rFonts w:ascii="Arial Narrow" w:hAnsi="Arial Narrow" w:cs="Times New Roman"/>
          <w:lang w:eastAsia="es-ES"/>
        </w:rPr>
        <w:t xml:space="preserve">Por último, a esta </w:t>
      </w:r>
      <w:r w:rsidR="00DF5816" w:rsidRPr="001A26A0">
        <w:rPr>
          <w:rFonts w:ascii="Arial Narrow" w:hAnsi="Arial Narrow" w:cs="Times New Roman"/>
          <w:lang w:eastAsia="es-ES"/>
        </w:rPr>
        <w:t>presentación</w:t>
      </w:r>
      <w:r w:rsidR="005B35B5" w:rsidRPr="001A26A0">
        <w:rPr>
          <w:rFonts w:ascii="Arial Narrow" w:hAnsi="Arial Narrow" w:cs="Times New Roman"/>
          <w:lang w:eastAsia="es-ES"/>
        </w:rPr>
        <w:t xml:space="preserve"> se le</w:t>
      </w:r>
      <w:r w:rsidRPr="001A26A0">
        <w:rPr>
          <w:rFonts w:ascii="Arial Narrow" w:hAnsi="Arial Narrow" w:cs="Times New Roman"/>
          <w:lang w:eastAsia="es-ES"/>
        </w:rPr>
        <w:t xml:space="preserve"> incorporaba el registro fotográfico del proceso una vez realizado el taller, lo que permitió documentar gráficamente los procesos creativos y </w:t>
      </w:r>
      <w:r w:rsidR="006D653E" w:rsidRPr="001A26A0">
        <w:rPr>
          <w:rFonts w:ascii="Arial Narrow" w:hAnsi="Arial Narrow" w:cs="Times New Roman"/>
          <w:lang w:eastAsia="es-ES"/>
        </w:rPr>
        <w:t xml:space="preserve">generar </w:t>
      </w:r>
      <w:r w:rsidRPr="001A26A0">
        <w:rPr>
          <w:rFonts w:ascii="Arial Narrow" w:hAnsi="Arial Narrow" w:cs="Times New Roman"/>
          <w:lang w:eastAsia="es-ES"/>
        </w:rPr>
        <w:t>un</w:t>
      </w:r>
      <w:r w:rsidR="006D653E" w:rsidRPr="001A26A0">
        <w:rPr>
          <w:rFonts w:ascii="Arial Narrow" w:hAnsi="Arial Narrow" w:cs="Times New Roman"/>
          <w:lang w:eastAsia="es-ES"/>
        </w:rPr>
        <w:t xml:space="preserve"> archivo a modo de</w:t>
      </w:r>
      <w:r w:rsidRPr="001A26A0">
        <w:rPr>
          <w:rFonts w:ascii="Arial Narrow" w:hAnsi="Arial Narrow" w:cs="Times New Roman"/>
          <w:lang w:eastAsia="es-ES"/>
        </w:rPr>
        <w:t xml:space="preserve"> diario en imágenes de </w:t>
      </w:r>
      <w:r w:rsidR="006D653E" w:rsidRPr="001A26A0">
        <w:rPr>
          <w:rFonts w:ascii="Arial Narrow" w:hAnsi="Arial Narrow" w:cs="Times New Roman"/>
          <w:lang w:eastAsia="es-ES"/>
        </w:rPr>
        <w:t xml:space="preserve">todas </w:t>
      </w:r>
      <w:r w:rsidRPr="001A26A0">
        <w:rPr>
          <w:rFonts w:ascii="Arial Narrow" w:hAnsi="Arial Narrow" w:cs="Times New Roman"/>
          <w:lang w:eastAsia="es-ES"/>
        </w:rPr>
        <w:t>las sesiones</w:t>
      </w:r>
      <w:r w:rsidR="008E7463" w:rsidRPr="001A26A0">
        <w:rPr>
          <w:rFonts w:ascii="Arial Narrow" w:hAnsi="Arial Narrow" w:cs="Times New Roman"/>
          <w:lang w:eastAsia="es-ES"/>
        </w:rPr>
        <w:t xml:space="preserve"> que nos permitía a posteriori realizar el ejercicio de pensar en imágenes</w:t>
      </w:r>
      <w:r w:rsidRPr="001A26A0">
        <w:rPr>
          <w:rFonts w:ascii="Arial Narrow" w:hAnsi="Arial Narrow" w:cs="Times New Roman"/>
          <w:lang w:eastAsia="es-ES"/>
        </w:rPr>
        <w:t xml:space="preserve">. </w:t>
      </w:r>
      <w:r w:rsidR="006D653E" w:rsidRPr="001A26A0">
        <w:rPr>
          <w:rFonts w:ascii="Arial Narrow" w:hAnsi="Arial Narrow" w:cs="Times New Roman"/>
          <w:lang w:eastAsia="es-ES"/>
        </w:rPr>
        <w:t>E</w:t>
      </w:r>
      <w:r w:rsidR="008E7463" w:rsidRPr="001A26A0">
        <w:rPr>
          <w:rFonts w:ascii="Arial Narrow" w:hAnsi="Arial Narrow" w:cs="Times New Roman"/>
          <w:lang w:eastAsia="es-ES"/>
        </w:rPr>
        <w:t>s decir, e</w:t>
      </w:r>
      <w:r w:rsidR="006D653E" w:rsidRPr="001A26A0">
        <w:rPr>
          <w:rFonts w:ascii="Arial Narrow" w:hAnsi="Arial Narrow" w:cs="Times New Roman"/>
          <w:lang w:eastAsia="es-ES"/>
        </w:rPr>
        <w:t>ste archivo de contenidos digitales nos servía de enlace e hilo conductor de las siguientes sesiones, en las que podíamos h</w:t>
      </w:r>
      <w:r w:rsidR="00FD26C3" w:rsidRPr="001A26A0">
        <w:rPr>
          <w:rFonts w:ascii="Arial Narrow" w:hAnsi="Arial Narrow" w:cs="Times New Roman"/>
          <w:lang w:eastAsia="es-ES"/>
        </w:rPr>
        <w:t>acer ver a los participantes su</w:t>
      </w:r>
      <w:r w:rsidR="006D653E" w:rsidRPr="001A26A0">
        <w:rPr>
          <w:rFonts w:ascii="Arial Narrow" w:hAnsi="Arial Narrow" w:cs="Times New Roman"/>
          <w:lang w:eastAsia="es-ES"/>
        </w:rPr>
        <w:t xml:space="preserve"> capacidad y valía. </w:t>
      </w:r>
    </w:p>
    <w:p w:rsidR="00F83306" w:rsidRPr="001A26A0" w:rsidRDefault="00F83306" w:rsidP="00FA6A7A">
      <w:pPr>
        <w:autoSpaceDE w:val="0"/>
        <w:autoSpaceDN w:val="0"/>
        <w:adjustRightInd w:val="0"/>
        <w:spacing w:after="0" w:line="360" w:lineRule="auto"/>
        <w:jc w:val="both"/>
        <w:rPr>
          <w:rFonts w:ascii="Arial Narrow" w:hAnsi="Arial Narrow" w:cs="Times New Roman"/>
          <w:lang w:eastAsia="es-ES"/>
        </w:rPr>
      </w:pPr>
    </w:p>
    <w:p w:rsidR="00CA77C1" w:rsidRPr="001A26A0" w:rsidRDefault="006D653E" w:rsidP="00FA6A7A">
      <w:pPr>
        <w:autoSpaceDE w:val="0"/>
        <w:autoSpaceDN w:val="0"/>
        <w:adjustRightInd w:val="0"/>
        <w:spacing w:after="0" w:line="360" w:lineRule="auto"/>
        <w:jc w:val="both"/>
        <w:rPr>
          <w:rFonts w:ascii="Arial Narrow" w:hAnsi="Arial Narrow" w:cs="Times New Roman"/>
          <w:lang w:eastAsia="es-ES"/>
        </w:rPr>
      </w:pPr>
      <w:r w:rsidRPr="001A26A0">
        <w:rPr>
          <w:rFonts w:ascii="Arial Narrow" w:hAnsi="Arial Narrow" w:cs="Times New Roman"/>
          <w:bCs/>
          <w:lang w:eastAsia="es-ES"/>
        </w:rPr>
        <w:t xml:space="preserve">A continuación, se procedía a llevar a cabo la </w:t>
      </w:r>
      <w:r w:rsidRPr="001A26A0">
        <w:rPr>
          <w:rFonts w:ascii="Arial Narrow" w:hAnsi="Arial Narrow" w:cs="Times New Roman"/>
          <w:b/>
          <w:bCs/>
          <w:lang w:eastAsia="es-ES"/>
        </w:rPr>
        <w:t>fase de producción</w:t>
      </w:r>
      <w:r w:rsidRPr="001A26A0">
        <w:rPr>
          <w:rFonts w:ascii="Arial Narrow" w:hAnsi="Arial Narrow" w:cs="Times New Roman"/>
          <w:bCs/>
          <w:lang w:eastAsia="es-ES"/>
        </w:rPr>
        <w:t>. Fase en la que se los participantes creaban una obra personal. Cabe destacar e</w:t>
      </w:r>
      <w:r w:rsidR="00CA77C1" w:rsidRPr="001A26A0">
        <w:rPr>
          <w:rFonts w:ascii="Arial Narrow" w:hAnsi="Arial Narrow" w:cs="Times New Roman"/>
          <w:lang w:eastAsia="es-ES"/>
        </w:rPr>
        <w:t xml:space="preserve">n esta fase el participante precisa de nuestro apoyo y guía en el </w:t>
      </w:r>
      <w:r w:rsidR="005B35B5" w:rsidRPr="001A26A0">
        <w:rPr>
          <w:rFonts w:ascii="Arial Narrow" w:hAnsi="Arial Narrow" w:cs="Times New Roman"/>
          <w:lang w:eastAsia="es-ES"/>
        </w:rPr>
        <w:t>reaprendizaje de la técnica artística del bordado</w:t>
      </w:r>
      <w:r w:rsidR="00FA6A7A" w:rsidRPr="001A26A0">
        <w:rPr>
          <w:rFonts w:ascii="Arial Narrow" w:hAnsi="Arial Narrow" w:cs="Times New Roman"/>
          <w:lang w:eastAsia="es-ES"/>
        </w:rPr>
        <w:t>,</w:t>
      </w:r>
      <w:r w:rsidR="00CA77C1" w:rsidRPr="001A26A0">
        <w:rPr>
          <w:rFonts w:ascii="Arial Narrow" w:hAnsi="Arial Narrow" w:cs="Times New Roman"/>
          <w:lang w:eastAsia="es-ES"/>
        </w:rPr>
        <w:t xml:space="preserve"> </w:t>
      </w:r>
      <w:r w:rsidRPr="001A26A0">
        <w:rPr>
          <w:rFonts w:ascii="Arial Narrow" w:hAnsi="Arial Narrow" w:cs="Times New Roman"/>
          <w:lang w:eastAsia="es-ES"/>
        </w:rPr>
        <w:t xml:space="preserve">(Véase, </w:t>
      </w:r>
      <w:proofErr w:type="spellStart"/>
      <w:r w:rsidR="00FA6A7A" w:rsidRPr="001A26A0">
        <w:rPr>
          <w:rFonts w:ascii="Arial Narrow" w:hAnsi="Arial Narrow" w:cs="Times New Roman"/>
          <w:lang w:eastAsia="es-ES"/>
        </w:rPr>
        <w:t>Fig</w:t>
      </w:r>
      <w:proofErr w:type="spellEnd"/>
      <w:r w:rsidR="00FA6A7A" w:rsidRPr="001A26A0">
        <w:rPr>
          <w:rFonts w:ascii="Arial Narrow" w:hAnsi="Arial Narrow" w:cs="Times New Roman"/>
          <w:lang w:eastAsia="es-ES"/>
        </w:rPr>
        <w:t xml:space="preserve"> 2). </w:t>
      </w:r>
      <w:r w:rsidR="005B35B5" w:rsidRPr="001A26A0">
        <w:rPr>
          <w:rFonts w:ascii="Arial Narrow" w:hAnsi="Arial Narrow" w:cs="Times New Roman"/>
          <w:lang w:eastAsia="es-ES"/>
        </w:rPr>
        <w:t>Esta técnica sirvió</w:t>
      </w:r>
      <w:r w:rsidR="00CA77C1" w:rsidRPr="001A26A0">
        <w:rPr>
          <w:rFonts w:ascii="Arial Narrow" w:hAnsi="Arial Narrow" w:cs="Times New Roman"/>
          <w:lang w:eastAsia="es-ES"/>
        </w:rPr>
        <w:t xml:space="preserve"> a los</w:t>
      </w:r>
      <w:r w:rsidR="005B35B5" w:rsidRPr="001A26A0">
        <w:rPr>
          <w:rFonts w:ascii="Arial Narrow" w:hAnsi="Arial Narrow" w:cs="Times New Roman"/>
          <w:lang w:eastAsia="es-ES"/>
        </w:rPr>
        <w:t xml:space="preserve"> y las participantes para poderla</w:t>
      </w:r>
      <w:r w:rsidR="00CA77C1" w:rsidRPr="001A26A0">
        <w:rPr>
          <w:rFonts w:ascii="Arial Narrow" w:hAnsi="Arial Narrow" w:cs="Times New Roman"/>
          <w:lang w:eastAsia="es-ES"/>
        </w:rPr>
        <w:t xml:space="preserve"> emplear como herramie</w:t>
      </w:r>
      <w:r w:rsidR="005B35B5" w:rsidRPr="001A26A0">
        <w:rPr>
          <w:rFonts w:ascii="Arial Narrow" w:hAnsi="Arial Narrow" w:cs="Times New Roman"/>
          <w:lang w:eastAsia="es-ES"/>
        </w:rPr>
        <w:t>nta</w:t>
      </w:r>
      <w:r w:rsidR="00CA77C1" w:rsidRPr="001A26A0">
        <w:rPr>
          <w:rFonts w:ascii="Arial Narrow" w:hAnsi="Arial Narrow" w:cs="Times New Roman"/>
          <w:lang w:eastAsia="es-ES"/>
        </w:rPr>
        <w:t xml:space="preserve"> de trabajo en su proyecto artístico.</w:t>
      </w:r>
      <w:r w:rsidRPr="001A26A0">
        <w:rPr>
          <w:rFonts w:ascii="Arial Narrow" w:hAnsi="Arial Narrow" w:cs="Times New Roman"/>
          <w:lang w:eastAsia="es-ES"/>
        </w:rPr>
        <w:t xml:space="preserve"> Por unanimidad el concepto bordado a representar por la mayoría, fue el nombre como símbolo de identidad, bien del </w:t>
      </w:r>
      <w:r w:rsidRPr="001A26A0">
        <w:rPr>
          <w:rFonts w:ascii="Arial Narrow" w:hAnsi="Arial Narrow" w:cs="Times New Roman"/>
          <w:lang w:eastAsia="es-ES"/>
        </w:rPr>
        <w:lastRenderedPageBreak/>
        <w:t xml:space="preserve">participante o de un ser querido. Una identidad que se va desvaneciendo con el transcurso de la enfermedad y que todos los profesionales </w:t>
      </w:r>
      <w:proofErr w:type="spellStart"/>
      <w:r w:rsidRPr="001A26A0">
        <w:rPr>
          <w:rFonts w:ascii="Arial Narrow" w:hAnsi="Arial Narrow" w:cs="Times New Roman"/>
          <w:lang w:eastAsia="es-ES"/>
        </w:rPr>
        <w:t>sociosanitarios</w:t>
      </w:r>
      <w:proofErr w:type="spellEnd"/>
      <w:r w:rsidRPr="001A26A0">
        <w:rPr>
          <w:rFonts w:ascii="Arial Narrow" w:hAnsi="Arial Narrow" w:cs="Times New Roman"/>
          <w:lang w:eastAsia="es-ES"/>
        </w:rPr>
        <w:t xml:space="preserve">, educadores y familiares pretendemos preservar. No obstante, no todos los y las participantes </w:t>
      </w:r>
      <w:r w:rsidR="00FD26C3" w:rsidRPr="001A26A0">
        <w:rPr>
          <w:rFonts w:ascii="Arial Narrow" w:hAnsi="Arial Narrow" w:cs="Times New Roman"/>
          <w:lang w:eastAsia="es-ES"/>
        </w:rPr>
        <w:t>optaron</w:t>
      </w:r>
      <w:r w:rsidRPr="001A26A0">
        <w:rPr>
          <w:rFonts w:ascii="Arial Narrow" w:hAnsi="Arial Narrow" w:cs="Times New Roman"/>
          <w:lang w:eastAsia="es-ES"/>
        </w:rPr>
        <w:t xml:space="preserve"> por bordar su nombre si no también cenefas u ornamentos sencillos que de alguna manera le sugería un recuerdo</w:t>
      </w:r>
      <w:r w:rsidR="008E7463" w:rsidRPr="001A26A0">
        <w:rPr>
          <w:rFonts w:ascii="Arial Narrow" w:hAnsi="Arial Narrow" w:cs="Times New Roman"/>
          <w:lang w:eastAsia="es-ES"/>
        </w:rPr>
        <w:t>, como planteaba la</w:t>
      </w:r>
      <w:r w:rsidRPr="001A26A0">
        <w:rPr>
          <w:rFonts w:ascii="Arial Narrow" w:hAnsi="Arial Narrow" w:cs="Times New Roman"/>
          <w:lang w:eastAsia="es-ES"/>
        </w:rPr>
        <w:t xml:space="preserve"> participante </w:t>
      </w:r>
      <w:r w:rsidR="008E7463" w:rsidRPr="001A26A0">
        <w:rPr>
          <w:rFonts w:ascii="Arial Narrow" w:hAnsi="Arial Narrow" w:cs="Times New Roman"/>
          <w:lang w:eastAsia="es-ES"/>
        </w:rPr>
        <w:t xml:space="preserve">L. </w:t>
      </w:r>
      <w:r w:rsidRPr="001A26A0">
        <w:rPr>
          <w:rFonts w:ascii="Arial Narrow" w:hAnsi="Arial Narrow" w:cs="Times New Roman"/>
          <w:lang w:eastAsia="es-ES"/>
        </w:rPr>
        <w:t>“</w:t>
      </w:r>
      <w:r w:rsidRPr="001A26A0">
        <w:rPr>
          <w:rFonts w:ascii="Arial Narrow" w:hAnsi="Arial Narrow" w:cs="Times New Roman"/>
          <w:i/>
          <w:lang w:eastAsia="es-ES"/>
        </w:rPr>
        <w:t>Esto es un dibujo que está en mi ajuar</w:t>
      </w:r>
      <w:r w:rsidRPr="001A26A0">
        <w:rPr>
          <w:rFonts w:ascii="Arial Narrow" w:hAnsi="Arial Narrow" w:cs="Times New Roman"/>
          <w:lang w:eastAsia="es-ES"/>
        </w:rPr>
        <w:t>”, hacía referencia a la ornamentación bordada en las mantelerías que antiguamente se solían decorar con este tipo de t</w:t>
      </w:r>
      <w:r w:rsidR="008E7463" w:rsidRPr="001A26A0">
        <w:rPr>
          <w:rFonts w:ascii="Arial Narrow" w:hAnsi="Arial Narrow" w:cs="Times New Roman"/>
          <w:lang w:eastAsia="es-ES"/>
        </w:rPr>
        <w:t>écnica en la sociedad de los sesenta y setenta.</w:t>
      </w:r>
    </w:p>
    <w:p w:rsidR="00CA77C1" w:rsidRPr="001A26A0" w:rsidRDefault="00CA77C1" w:rsidP="00FA6A7A">
      <w:pPr>
        <w:autoSpaceDE w:val="0"/>
        <w:autoSpaceDN w:val="0"/>
        <w:adjustRightInd w:val="0"/>
        <w:spacing w:after="0" w:line="360" w:lineRule="auto"/>
        <w:jc w:val="both"/>
        <w:rPr>
          <w:rFonts w:ascii="Arial Narrow" w:hAnsi="Arial Narrow" w:cs="Times New Roman"/>
          <w:b/>
          <w:bCs/>
          <w:lang w:eastAsia="es-ES"/>
        </w:rPr>
      </w:pPr>
    </w:p>
    <w:p w:rsidR="00FD26C3" w:rsidRPr="001A26A0" w:rsidRDefault="006D653E" w:rsidP="00FA6A7A">
      <w:pPr>
        <w:autoSpaceDE w:val="0"/>
        <w:autoSpaceDN w:val="0"/>
        <w:adjustRightInd w:val="0"/>
        <w:spacing w:after="0" w:line="360" w:lineRule="auto"/>
        <w:jc w:val="both"/>
        <w:rPr>
          <w:rFonts w:ascii="Arial Narrow" w:hAnsi="Arial Narrow" w:cs="Times New Roman"/>
          <w:lang w:eastAsia="es-ES"/>
        </w:rPr>
      </w:pPr>
      <w:r w:rsidRPr="001A26A0">
        <w:rPr>
          <w:rFonts w:ascii="Arial Narrow" w:hAnsi="Arial Narrow" w:cs="Times New Roman"/>
          <w:bCs/>
          <w:lang w:eastAsia="es-ES"/>
        </w:rPr>
        <w:t xml:space="preserve">Finalmente, una vez concluida la obra o no, ya que no era una premisa el dar por terminada la obra de los y las participantes, pues lo importante es el disfrute y goce en el proceso. Cada participante requiere de un tiempo y los talleres se adaptan a las necesidades de cada usuario. </w:t>
      </w:r>
      <w:r w:rsidR="008E7463" w:rsidRPr="001A26A0">
        <w:rPr>
          <w:rFonts w:ascii="Arial Narrow" w:hAnsi="Arial Narrow" w:cs="Times New Roman"/>
          <w:bCs/>
          <w:lang w:eastAsia="es-ES"/>
        </w:rPr>
        <w:t xml:space="preserve">A continuación se procedía a efectuar </w:t>
      </w:r>
      <w:r w:rsidRPr="001A26A0">
        <w:rPr>
          <w:rFonts w:ascii="Arial Narrow" w:hAnsi="Arial Narrow" w:cs="Times New Roman"/>
          <w:bCs/>
          <w:lang w:eastAsia="es-ES"/>
        </w:rPr>
        <w:t xml:space="preserve">la </w:t>
      </w:r>
      <w:r w:rsidRPr="001A26A0">
        <w:rPr>
          <w:rFonts w:ascii="Arial Narrow" w:hAnsi="Arial Narrow" w:cs="Times New Roman"/>
          <w:b/>
          <w:bCs/>
          <w:lang w:eastAsia="es-ES"/>
        </w:rPr>
        <w:t>fase</w:t>
      </w:r>
      <w:r w:rsidRPr="001A26A0">
        <w:rPr>
          <w:rFonts w:ascii="Arial Narrow" w:hAnsi="Arial Narrow" w:cs="Times New Roman"/>
          <w:bCs/>
          <w:lang w:eastAsia="es-ES"/>
        </w:rPr>
        <w:t xml:space="preserve"> denominada </w:t>
      </w:r>
      <w:r w:rsidR="00CA77C1" w:rsidRPr="001A26A0">
        <w:rPr>
          <w:rFonts w:ascii="Arial Narrow" w:hAnsi="Arial Narrow" w:cs="Times New Roman"/>
          <w:b/>
          <w:bCs/>
          <w:lang w:eastAsia="es-ES"/>
        </w:rPr>
        <w:t>puesta en común</w:t>
      </w:r>
      <w:r w:rsidR="008E7463" w:rsidRPr="001A26A0">
        <w:rPr>
          <w:rFonts w:ascii="Arial Narrow" w:hAnsi="Arial Narrow" w:cs="Times New Roman"/>
          <w:bCs/>
          <w:lang w:eastAsia="es-ES"/>
        </w:rPr>
        <w:t>, f</w:t>
      </w:r>
      <w:r w:rsidR="00FD26C3" w:rsidRPr="001A26A0">
        <w:rPr>
          <w:rFonts w:ascii="Arial Narrow" w:hAnsi="Arial Narrow" w:cs="Times New Roman"/>
          <w:bCs/>
          <w:lang w:eastAsia="es-ES"/>
        </w:rPr>
        <w:t>ase en la que establecíamos un debate</w:t>
      </w:r>
      <w:r w:rsidR="00FD26C3" w:rsidRPr="001A26A0">
        <w:rPr>
          <w:rFonts w:ascii="Arial Narrow" w:hAnsi="Arial Narrow" w:cs="Times New Roman"/>
          <w:lang w:eastAsia="es-ES"/>
        </w:rPr>
        <w:t xml:space="preserve"> donde dialogábamos de los resultados obtenidos y  cada participante muestra su obra, indicando que materiales ha empleado, </w:t>
      </w:r>
      <w:r w:rsidR="007E656C" w:rsidRPr="001A26A0">
        <w:rPr>
          <w:rFonts w:ascii="Arial Narrow" w:hAnsi="Arial Narrow" w:cs="Times New Roman"/>
          <w:lang w:eastAsia="es-ES"/>
        </w:rPr>
        <w:t>proceso y que le parece el resultado.</w:t>
      </w:r>
    </w:p>
    <w:p w:rsidR="00FD26C3" w:rsidRPr="001A26A0" w:rsidRDefault="00FD26C3" w:rsidP="00FA6A7A">
      <w:pPr>
        <w:autoSpaceDE w:val="0"/>
        <w:autoSpaceDN w:val="0"/>
        <w:adjustRightInd w:val="0"/>
        <w:spacing w:line="360" w:lineRule="auto"/>
        <w:rPr>
          <w:rFonts w:ascii="Arial Narrow" w:hAnsi="Arial Narrow" w:cs="Times New Roman"/>
          <w:lang w:eastAsia="es-ES"/>
        </w:rPr>
      </w:pPr>
    </w:p>
    <w:p w:rsidR="00FA6A7A" w:rsidRPr="001A26A0" w:rsidRDefault="00FA6A7A" w:rsidP="00FA6A7A">
      <w:pPr>
        <w:shd w:val="clear" w:color="auto" w:fill="FFFFFF"/>
        <w:spacing w:after="0" w:line="234" w:lineRule="atLeast"/>
        <w:jc w:val="center"/>
        <w:textAlignment w:val="baseline"/>
        <w:rPr>
          <w:rFonts w:ascii="Arial Narrow" w:eastAsia="Times New Roman" w:hAnsi="Arial Narrow" w:cs="Times New Roman"/>
          <w:b/>
          <w:lang w:eastAsia="es-ES"/>
        </w:rPr>
      </w:pPr>
      <w:r w:rsidRPr="001A26A0">
        <w:rPr>
          <w:rFonts w:ascii="Arial Narrow" w:eastAsia="Times New Roman" w:hAnsi="Arial Narrow" w:cs="Times New Roman"/>
          <w:b/>
          <w:noProof/>
          <w:lang w:eastAsia="es-ES"/>
        </w:rPr>
        <w:drawing>
          <wp:inline distT="0" distB="0" distL="0" distR="0" wp14:anchorId="716ADC99" wp14:editId="2B9DE088">
            <wp:extent cx="2413635" cy="1609090"/>
            <wp:effectExtent l="0" t="0" r="5715" b="0"/>
            <wp:docPr id="2" name="Imagen 2" descr="D:\CONGRESOYSEMINARIOS\Cong.2015\Cong.Lugo\videoconferencia\MODULOPLANTA\IMG_1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CONGRESOYSEMINARIOS\Cong.2015\Cong.Lugo\videoconferencia\MODULOPLANTA\IMG_15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4520" cy="1609680"/>
                    </a:xfrm>
                    <a:prstGeom prst="rect">
                      <a:avLst/>
                    </a:prstGeom>
                    <a:noFill/>
                    <a:ln>
                      <a:noFill/>
                    </a:ln>
                  </pic:spPr>
                </pic:pic>
              </a:graphicData>
            </a:graphic>
          </wp:inline>
        </w:drawing>
      </w:r>
      <w:r w:rsidRPr="001A26A0">
        <w:rPr>
          <w:rFonts w:ascii="Arial Narrow" w:eastAsia="Times New Roman" w:hAnsi="Arial Narrow" w:cs="Times New Roman"/>
          <w:b/>
          <w:noProof/>
          <w:lang w:eastAsia="es-ES"/>
        </w:rPr>
        <w:t xml:space="preserve"> </w:t>
      </w:r>
    </w:p>
    <w:p w:rsidR="00FA6A7A" w:rsidRPr="001A26A0" w:rsidRDefault="00FA6A7A" w:rsidP="00FA6A7A">
      <w:pPr>
        <w:shd w:val="clear" w:color="auto" w:fill="FFFFFF"/>
        <w:spacing w:after="0" w:line="234" w:lineRule="atLeast"/>
        <w:jc w:val="center"/>
        <w:textAlignment w:val="baseline"/>
        <w:rPr>
          <w:rFonts w:ascii="Arial Narrow" w:eastAsia="Times New Roman" w:hAnsi="Arial Narrow" w:cs="Times New Roman"/>
          <w:b/>
          <w:lang w:eastAsia="es-ES"/>
        </w:rPr>
      </w:pPr>
      <w:r w:rsidRPr="001A26A0">
        <w:rPr>
          <w:rFonts w:ascii="Arial Narrow" w:eastAsia="Times New Roman" w:hAnsi="Arial Narrow" w:cs="Times New Roman"/>
          <w:b/>
          <w:lang w:eastAsia="es-ES"/>
        </w:rPr>
        <w:t xml:space="preserve"> </w:t>
      </w:r>
    </w:p>
    <w:p w:rsidR="00FA6A7A" w:rsidRPr="001A26A0" w:rsidRDefault="00FA6A7A" w:rsidP="00FA6A7A">
      <w:pPr>
        <w:shd w:val="clear" w:color="auto" w:fill="FFFFFF"/>
        <w:spacing w:after="0" w:line="234" w:lineRule="atLeast"/>
        <w:textAlignment w:val="baseline"/>
        <w:rPr>
          <w:rFonts w:ascii="Arial Narrow" w:eastAsia="Times New Roman" w:hAnsi="Arial Narrow" w:cs="Times New Roman"/>
          <w:b/>
          <w:lang w:eastAsia="es-ES"/>
        </w:rPr>
      </w:pPr>
      <w:r w:rsidRPr="001A26A0">
        <w:rPr>
          <w:rFonts w:ascii="Arial Narrow" w:eastAsia="Times New Roman" w:hAnsi="Arial Narrow" w:cs="Times New Roman"/>
          <w:lang w:eastAsia="es-ES"/>
        </w:rPr>
        <w:t xml:space="preserve">                                       Fig.2.</w:t>
      </w:r>
      <w:r w:rsidRPr="001A26A0">
        <w:rPr>
          <w:rFonts w:ascii="Arial Narrow" w:eastAsia="Times New Roman" w:hAnsi="Arial Narrow" w:cs="Times New Roman"/>
          <w:b/>
          <w:lang w:eastAsia="es-ES"/>
        </w:rPr>
        <w:t xml:space="preserve"> Participante F. durante el  proceso de realización obra.</w:t>
      </w:r>
    </w:p>
    <w:p w:rsidR="00FA6A7A" w:rsidRPr="001A26A0" w:rsidRDefault="00FA6A7A" w:rsidP="00FA6A7A">
      <w:pPr>
        <w:shd w:val="clear" w:color="auto" w:fill="FFFFFF"/>
        <w:spacing w:after="0" w:line="234" w:lineRule="atLeast"/>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                                       Técnica  bordado.</w:t>
      </w:r>
    </w:p>
    <w:p w:rsidR="00FA6A7A" w:rsidRPr="001A26A0" w:rsidRDefault="00FA6A7A" w:rsidP="00FA6A7A">
      <w:pPr>
        <w:shd w:val="clear" w:color="auto" w:fill="FFFFFF"/>
        <w:spacing w:after="0" w:line="234" w:lineRule="atLeast"/>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                                       Febrero 2015.</w:t>
      </w:r>
    </w:p>
    <w:p w:rsidR="00FA6A7A" w:rsidRPr="001A26A0" w:rsidRDefault="00FA6A7A" w:rsidP="00FA6A7A">
      <w:pPr>
        <w:shd w:val="clear" w:color="auto" w:fill="FFFFFF"/>
        <w:spacing w:after="0" w:line="234" w:lineRule="atLeast"/>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                                       Fotografía: Lorena López.</w:t>
      </w:r>
    </w:p>
    <w:p w:rsidR="00D22B05" w:rsidRPr="001A26A0" w:rsidRDefault="00D22B05" w:rsidP="00FA6A7A">
      <w:pPr>
        <w:shd w:val="clear" w:color="auto" w:fill="FFFFFF"/>
        <w:spacing w:after="0" w:line="234" w:lineRule="atLeast"/>
        <w:textAlignment w:val="baseline"/>
        <w:rPr>
          <w:rFonts w:ascii="Arial Narrow" w:eastAsia="Times New Roman" w:hAnsi="Arial Narrow" w:cs="Times New Roman"/>
          <w:lang w:eastAsia="es-ES"/>
        </w:rPr>
      </w:pPr>
    </w:p>
    <w:p w:rsidR="00D22B05" w:rsidRPr="001A26A0" w:rsidRDefault="00D22B05" w:rsidP="00FA6A7A">
      <w:pPr>
        <w:shd w:val="clear" w:color="auto" w:fill="FFFFFF"/>
        <w:spacing w:after="0" w:line="234" w:lineRule="atLeast"/>
        <w:textAlignment w:val="baseline"/>
        <w:rPr>
          <w:rFonts w:ascii="Arial Narrow" w:eastAsia="Times New Roman" w:hAnsi="Arial Narrow" w:cs="Times New Roman"/>
          <w:lang w:eastAsia="es-ES"/>
        </w:rPr>
      </w:pPr>
    </w:p>
    <w:p w:rsidR="00D22B05" w:rsidRPr="001A26A0" w:rsidRDefault="00D22B05" w:rsidP="00FA6A7A">
      <w:pPr>
        <w:shd w:val="clear" w:color="auto" w:fill="FFFFFF"/>
        <w:spacing w:after="0" w:line="234" w:lineRule="atLeast"/>
        <w:textAlignment w:val="baseline"/>
        <w:rPr>
          <w:rFonts w:ascii="Arial Narrow" w:eastAsia="Times New Roman" w:hAnsi="Arial Narrow" w:cs="Times New Roman"/>
          <w:lang w:eastAsia="es-ES"/>
        </w:rPr>
      </w:pPr>
    </w:p>
    <w:p w:rsidR="00D22B05" w:rsidRPr="001A26A0" w:rsidRDefault="00D22B05" w:rsidP="00FA6A7A">
      <w:pPr>
        <w:shd w:val="clear" w:color="auto" w:fill="FFFFFF"/>
        <w:spacing w:after="0" w:line="234" w:lineRule="atLeast"/>
        <w:textAlignment w:val="baseline"/>
        <w:rPr>
          <w:rFonts w:ascii="Arial Narrow" w:eastAsia="Times New Roman" w:hAnsi="Arial Narrow" w:cs="Times New Roman"/>
          <w:lang w:eastAsia="es-ES"/>
        </w:rPr>
      </w:pPr>
    </w:p>
    <w:p w:rsidR="00D22B05" w:rsidRPr="001A26A0" w:rsidRDefault="00D22B05" w:rsidP="00FA6A7A">
      <w:pPr>
        <w:shd w:val="clear" w:color="auto" w:fill="FFFFFF"/>
        <w:spacing w:after="0" w:line="234" w:lineRule="atLeast"/>
        <w:textAlignment w:val="baseline"/>
        <w:rPr>
          <w:rFonts w:ascii="Arial Narrow" w:eastAsia="Times New Roman" w:hAnsi="Arial Narrow" w:cs="Times New Roman"/>
          <w:lang w:eastAsia="es-ES"/>
        </w:rPr>
      </w:pPr>
    </w:p>
    <w:p w:rsidR="00D22B05" w:rsidRPr="001A26A0" w:rsidRDefault="00D22B05" w:rsidP="00FA6A7A">
      <w:pPr>
        <w:shd w:val="clear" w:color="auto" w:fill="FFFFFF"/>
        <w:spacing w:after="0" w:line="234" w:lineRule="atLeast"/>
        <w:textAlignment w:val="baseline"/>
        <w:rPr>
          <w:rFonts w:ascii="Arial Narrow" w:eastAsia="Times New Roman" w:hAnsi="Arial Narrow" w:cs="Times New Roman"/>
          <w:lang w:eastAsia="es-ES"/>
        </w:rPr>
      </w:pPr>
    </w:p>
    <w:p w:rsidR="00D22B05" w:rsidRPr="001A26A0" w:rsidRDefault="00D22B05" w:rsidP="00FA6A7A">
      <w:pPr>
        <w:shd w:val="clear" w:color="auto" w:fill="FFFFFF"/>
        <w:spacing w:after="0" w:line="234" w:lineRule="atLeast"/>
        <w:textAlignment w:val="baseline"/>
        <w:rPr>
          <w:rFonts w:ascii="Arial Narrow" w:eastAsia="Times New Roman" w:hAnsi="Arial Narrow" w:cs="Times New Roman"/>
          <w:lang w:eastAsia="es-ES"/>
        </w:rPr>
      </w:pPr>
    </w:p>
    <w:p w:rsidR="00D22B05" w:rsidRPr="001A26A0" w:rsidRDefault="00D22B05" w:rsidP="00FA6A7A">
      <w:pPr>
        <w:shd w:val="clear" w:color="auto" w:fill="FFFFFF"/>
        <w:spacing w:after="0" w:line="234" w:lineRule="atLeast"/>
        <w:textAlignment w:val="baseline"/>
        <w:rPr>
          <w:rFonts w:ascii="Arial Narrow" w:eastAsia="Times New Roman" w:hAnsi="Arial Narrow" w:cs="Times New Roman"/>
          <w:lang w:eastAsia="es-ES"/>
        </w:rPr>
      </w:pPr>
    </w:p>
    <w:p w:rsidR="00FD26C3" w:rsidRPr="001A26A0" w:rsidRDefault="00FD26C3" w:rsidP="00CA77C1">
      <w:pPr>
        <w:autoSpaceDE w:val="0"/>
        <w:autoSpaceDN w:val="0"/>
        <w:adjustRightInd w:val="0"/>
        <w:rPr>
          <w:rFonts w:ascii="Arial Narrow" w:hAnsi="Arial Narrow" w:cs="Times New Roman"/>
          <w:lang w:eastAsia="es-ES"/>
        </w:rPr>
      </w:pPr>
    </w:p>
    <w:p w:rsidR="00CA77C1" w:rsidRPr="001A26A0" w:rsidRDefault="004C39B0" w:rsidP="00CA77C1">
      <w:pPr>
        <w:autoSpaceDE w:val="0"/>
        <w:autoSpaceDN w:val="0"/>
        <w:adjustRightInd w:val="0"/>
        <w:rPr>
          <w:rFonts w:ascii="Arial Narrow" w:hAnsi="Arial Narrow" w:cs="Times New Roman"/>
        </w:rPr>
      </w:pPr>
      <w:r w:rsidRPr="001A26A0">
        <w:rPr>
          <w:rFonts w:ascii="Arial Narrow" w:hAnsi="Arial Narrow" w:cs="Times New Roman"/>
        </w:rPr>
        <w:t>Tabla 1</w:t>
      </w:r>
      <w:r w:rsidR="00CA77C1" w:rsidRPr="001A26A0">
        <w:rPr>
          <w:rFonts w:ascii="Arial Narrow" w:hAnsi="Arial Narrow" w:cs="Times New Roman"/>
        </w:rPr>
        <w:t>.</w:t>
      </w:r>
      <w:r w:rsidR="00CA77C1" w:rsidRPr="001A26A0">
        <w:rPr>
          <w:rFonts w:ascii="Arial Narrow" w:hAnsi="Arial Narrow" w:cs="Times New Roman"/>
          <w:b/>
        </w:rPr>
        <w:t>Artistas de referencia para la elaboración del taller en Centro CRE Alzhéimer Salamanca.</w:t>
      </w:r>
    </w:p>
    <w:tbl>
      <w:tblPr>
        <w:tblpPr w:leftFromText="141" w:rightFromText="141" w:vertAnchor="text" w:tblpY="1"/>
        <w:tblOverlap w:val="neve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0"/>
      </w:tblGrid>
      <w:tr w:rsidR="00007CC4" w:rsidRPr="001A26A0" w:rsidTr="00007CC4">
        <w:trPr>
          <w:trHeight w:val="699"/>
        </w:trPr>
        <w:tc>
          <w:tcPr>
            <w:tcW w:w="8500" w:type="dxa"/>
            <w:shd w:val="clear" w:color="auto" w:fill="F2F2F2"/>
          </w:tcPr>
          <w:p w:rsidR="00D22B05" w:rsidRPr="001A26A0" w:rsidRDefault="00D22B05" w:rsidP="001470AC">
            <w:pPr>
              <w:spacing w:line="360" w:lineRule="auto"/>
              <w:contextualSpacing/>
              <w:rPr>
                <w:rFonts w:ascii="Arial Narrow" w:hAnsi="Arial Narrow" w:cs="Times New Roman"/>
                <w:b/>
              </w:rPr>
            </w:pPr>
          </w:p>
          <w:p w:rsidR="00007CC4" w:rsidRPr="001A26A0" w:rsidRDefault="00007CC4" w:rsidP="001470AC">
            <w:pPr>
              <w:spacing w:line="360" w:lineRule="auto"/>
              <w:contextualSpacing/>
              <w:rPr>
                <w:rFonts w:ascii="Arial Narrow" w:hAnsi="Arial Narrow" w:cs="Times New Roman"/>
                <w:b/>
              </w:rPr>
            </w:pPr>
            <w:r w:rsidRPr="001A26A0">
              <w:rPr>
                <w:rFonts w:ascii="Arial Narrow" w:hAnsi="Arial Narrow" w:cs="Times New Roman"/>
                <w:b/>
              </w:rPr>
              <w:t>ARTISTA</w:t>
            </w:r>
            <w:r w:rsidR="00D27D87" w:rsidRPr="001A26A0">
              <w:rPr>
                <w:rFonts w:ascii="Arial Narrow" w:hAnsi="Arial Narrow" w:cs="Times New Roman"/>
                <w:b/>
              </w:rPr>
              <w:t xml:space="preserve"> </w:t>
            </w:r>
            <w:r w:rsidRPr="001A26A0">
              <w:rPr>
                <w:rFonts w:ascii="Arial Narrow" w:hAnsi="Arial Narrow" w:cs="Times New Roman"/>
                <w:b/>
              </w:rPr>
              <w:t>/</w:t>
            </w:r>
            <w:r w:rsidR="00D27D87" w:rsidRPr="001A26A0">
              <w:rPr>
                <w:rFonts w:ascii="Arial Narrow" w:hAnsi="Arial Narrow" w:cs="Times New Roman"/>
                <w:b/>
              </w:rPr>
              <w:t xml:space="preserve"> </w:t>
            </w:r>
            <w:r w:rsidRPr="001A26A0">
              <w:rPr>
                <w:rFonts w:ascii="Arial Narrow" w:hAnsi="Arial Narrow" w:cs="Times New Roman"/>
                <w:b/>
              </w:rPr>
              <w:t>OBRA</w:t>
            </w:r>
          </w:p>
        </w:tc>
      </w:tr>
      <w:tr w:rsidR="00007CC4" w:rsidRPr="001A26A0" w:rsidTr="00007CC4">
        <w:trPr>
          <w:trHeight w:val="551"/>
        </w:trPr>
        <w:tc>
          <w:tcPr>
            <w:tcW w:w="8500" w:type="dxa"/>
          </w:tcPr>
          <w:p w:rsidR="00007CC4" w:rsidRPr="001A26A0" w:rsidRDefault="00007CC4" w:rsidP="002D2142">
            <w:pPr>
              <w:contextualSpacing/>
              <w:rPr>
                <w:rFonts w:ascii="Arial Narrow" w:hAnsi="Arial Narrow" w:cs="Times New Roman"/>
              </w:rPr>
            </w:pPr>
            <w:r w:rsidRPr="001A26A0">
              <w:rPr>
                <w:rFonts w:ascii="Arial Narrow" w:hAnsi="Arial Narrow" w:cs="Times New Roman"/>
                <w:b/>
              </w:rPr>
              <w:t>DIEGO VELÁZQUEZ</w:t>
            </w:r>
            <w:r w:rsidRPr="001A26A0">
              <w:rPr>
                <w:rFonts w:ascii="Arial Narrow" w:hAnsi="Arial Narrow" w:cs="Times New Roman"/>
              </w:rPr>
              <w:t xml:space="preserve">/ </w:t>
            </w:r>
            <w:r w:rsidRPr="001A26A0">
              <w:rPr>
                <w:rFonts w:ascii="Arial Narrow" w:hAnsi="Arial Narrow" w:cs="Times New Roman"/>
                <w:b/>
                <w:i/>
              </w:rPr>
              <w:t>Las Hilanderas</w:t>
            </w:r>
            <w:r w:rsidRPr="001A26A0">
              <w:rPr>
                <w:rFonts w:ascii="Arial Narrow" w:hAnsi="Arial Narrow" w:cs="Times New Roman"/>
              </w:rPr>
              <w:t>. 1657.</w:t>
            </w:r>
          </w:p>
          <w:p w:rsidR="00007CC4" w:rsidRPr="001A26A0" w:rsidRDefault="00007CC4" w:rsidP="002D2142">
            <w:pPr>
              <w:contextualSpacing/>
              <w:rPr>
                <w:rFonts w:ascii="Arial Narrow" w:hAnsi="Arial Narrow" w:cs="Times New Roman"/>
              </w:rPr>
            </w:pPr>
            <w:r w:rsidRPr="001A26A0">
              <w:rPr>
                <w:rFonts w:ascii="Arial Narrow" w:hAnsi="Arial Narrow" w:cs="Times New Roman"/>
              </w:rPr>
              <w:t>Óleo sobre lienzo. 1,67 x 2,52 cm.</w:t>
            </w:r>
          </w:p>
          <w:p w:rsidR="00007CC4" w:rsidRPr="001A26A0" w:rsidRDefault="00007CC4" w:rsidP="002D2142">
            <w:pPr>
              <w:contextualSpacing/>
              <w:rPr>
                <w:rFonts w:ascii="Arial Narrow" w:hAnsi="Arial Narrow" w:cs="Times New Roman"/>
              </w:rPr>
            </w:pPr>
            <w:r w:rsidRPr="001A26A0">
              <w:rPr>
                <w:rFonts w:ascii="Arial Narrow" w:hAnsi="Arial Narrow" w:cs="Times New Roman"/>
              </w:rPr>
              <w:lastRenderedPageBreak/>
              <w:t>Museo del Prado, Madrid</w:t>
            </w:r>
          </w:p>
          <w:p w:rsidR="00007CC4" w:rsidRPr="001A26A0" w:rsidRDefault="00007CC4" w:rsidP="001470AC">
            <w:pPr>
              <w:contextualSpacing/>
              <w:rPr>
                <w:rFonts w:ascii="Arial Narrow" w:hAnsi="Arial Narrow" w:cs="Times New Roman"/>
              </w:rPr>
            </w:pPr>
          </w:p>
        </w:tc>
      </w:tr>
      <w:tr w:rsidR="00007CC4" w:rsidRPr="001A26A0" w:rsidTr="00007CC4">
        <w:tc>
          <w:tcPr>
            <w:tcW w:w="8500" w:type="dxa"/>
          </w:tcPr>
          <w:p w:rsidR="00007CC4" w:rsidRPr="001A26A0" w:rsidRDefault="00007CC4" w:rsidP="002D2142">
            <w:pPr>
              <w:contextualSpacing/>
              <w:rPr>
                <w:rFonts w:ascii="Arial Narrow" w:hAnsi="Arial Narrow" w:cs="Times New Roman"/>
              </w:rPr>
            </w:pPr>
            <w:r w:rsidRPr="001A26A0">
              <w:rPr>
                <w:rFonts w:ascii="Arial Narrow" w:hAnsi="Arial Narrow" w:cs="Times New Roman"/>
                <w:b/>
              </w:rPr>
              <w:lastRenderedPageBreak/>
              <w:t>SOFONISBA ANGUISSOLA</w:t>
            </w:r>
            <w:r w:rsidRPr="001A26A0">
              <w:rPr>
                <w:rFonts w:ascii="Arial Narrow" w:hAnsi="Arial Narrow" w:cs="Times New Roman"/>
              </w:rPr>
              <w:t xml:space="preserve">/ </w:t>
            </w:r>
            <w:r w:rsidRPr="001A26A0">
              <w:rPr>
                <w:rFonts w:ascii="Arial Narrow" w:hAnsi="Arial Narrow"/>
              </w:rPr>
              <w:t xml:space="preserve"> </w:t>
            </w:r>
            <w:r w:rsidRPr="001A26A0">
              <w:rPr>
                <w:rFonts w:ascii="Arial Narrow" w:hAnsi="Arial Narrow" w:cs="Times New Roman"/>
                <w:b/>
                <w:i/>
              </w:rPr>
              <w:t>Autorretrato pintando a la Virgen</w:t>
            </w:r>
            <w:r w:rsidRPr="001A26A0">
              <w:rPr>
                <w:rFonts w:ascii="Arial Narrow" w:hAnsi="Arial Narrow" w:cs="Times New Roman"/>
              </w:rPr>
              <w:t>, 1556</w:t>
            </w:r>
          </w:p>
          <w:p w:rsidR="00007CC4" w:rsidRPr="001A26A0" w:rsidRDefault="00007CC4" w:rsidP="002D2142">
            <w:pPr>
              <w:contextualSpacing/>
              <w:rPr>
                <w:rFonts w:ascii="Arial Narrow" w:hAnsi="Arial Narrow" w:cs="Times New Roman"/>
              </w:rPr>
            </w:pPr>
            <w:r w:rsidRPr="001A26A0">
              <w:rPr>
                <w:rFonts w:ascii="Arial Narrow" w:hAnsi="Arial Narrow" w:cs="Times New Roman"/>
              </w:rPr>
              <w:t>Óleo sobre lienzo, 66 x 57 cm</w:t>
            </w:r>
          </w:p>
          <w:p w:rsidR="00007CC4" w:rsidRPr="001A26A0" w:rsidRDefault="00007CC4" w:rsidP="002D2142">
            <w:pPr>
              <w:contextualSpacing/>
              <w:rPr>
                <w:rFonts w:ascii="Arial Narrow" w:hAnsi="Arial Narrow" w:cs="Times New Roman"/>
              </w:rPr>
            </w:pPr>
            <w:proofErr w:type="spellStart"/>
            <w:r w:rsidRPr="001A26A0">
              <w:rPr>
                <w:rFonts w:ascii="Arial Narrow" w:hAnsi="Arial Narrow" w:cs="Times New Roman"/>
              </w:rPr>
              <w:t>Muzeum</w:t>
            </w:r>
            <w:proofErr w:type="spellEnd"/>
            <w:r w:rsidRPr="001A26A0">
              <w:rPr>
                <w:rFonts w:ascii="Arial Narrow" w:hAnsi="Arial Narrow" w:cs="Times New Roman"/>
              </w:rPr>
              <w:t xml:space="preserve"> </w:t>
            </w:r>
            <w:proofErr w:type="spellStart"/>
            <w:r w:rsidRPr="001A26A0">
              <w:rPr>
                <w:rFonts w:ascii="Arial Narrow" w:hAnsi="Arial Narrow" w:cs="Times New Roman"/>
              </w:rPr>
              <w:t>Zamek</w:t>
            </w:r>
            <w:proofErr w:type="spellEnd"/>
            <w:r w:rsidRPr="001A26A0">
              <w:rPr>
                <w:rFonts w:ascii="Arial Narrow" w:hAnsi="Arial Narrow" w:cs="Times New Roman"/>
              </w:rPr>
              <w:t xml:space="preserve"> w </w:t>
            </w:r>
            <w:proofErr w:type="spellStart"/>
            <w:r w:rsidRPr="001A26A0">
              <w:rPr>
                <w:rFonts w:ascii="Arial Narrow" w:hAnsi="Arial Narrow" w:cs="Times New Roman"/>
              </w:rPr>
              <w:t>Łańcucie</w:t>
            </w:r>
            <w:proofErr w:type="spellEnd"/>
            <w:r w:rsidRPr="001A26A0">
              <w:rPr>
                <w:rFonts w:ascii="Arial Narrow" w:hAnsi="Arial Narrow" w:cs="Times New Roman"/>
              </w:rPr>
              <w:t xml:space="preserve">, </w:t>
            </w:r>
            <w:proofErr w:type="spellStart"/>
            <w:r w:rsidRPr="001A26A0">
              <w:rPr>
                <w:rFonts w:ascii="Arial Narrow" w:hAnsi="Arial Narrow" w:cs="Times New Roman"/>
              </w:rPr>
              <w:t>Lancu</w:t>
            </w:r>
            <w:proofErr w:type="spellEnd"/>
            <w:r w:rsidRPr="001A26A0">
              <w:rPr>
                <w:rFonts w:ascii="Arial Narrow" w:hAnsi="Arial Narrow" w:cs="Times New Roman"/>
              </w:rPr>
              <w:t>.</w:t>
            </w:r>
          </w:p>
          <w:p w:rsidR="00007CC4" w:rsidRPr="001A26A0" w:rsidRDefault="00007CC4" w:rsidP="001470AC">
            <w:pPr>
              <w:contextualSpacing/>
              <w:rPr>
                <w:rFonts w:ascii="Arial Narrow" w:hAnsi="Arial Narrow" w:cs="Times New Roman"/>
              </w:rPr>
            </w:pPr>
          </w:p>
        </w:tc>
      </w:tr>
      <w:tr w:rsidR="00007CC4" w:rsidRPr="001A26A0" w:rsidTr="00007CC4">
        <w:tc>
          <w:tcPr>
            <w:tcW w:w="8500" w:type="dxa"/>
          </w:tcPr>
          <w:p w:rsidR="00007CC4" w:rsidRPr="001A26A0" w:rsidRDefault="00007CC4" w:rsidP="001470AC">
            <w:pPr>
              <w:contextualSpacing/>
              <w:rPr>
                <w:rFonts w:ascii="Arial Narrow" w:hAnsi="Arial Narrow" w:cs="Times New Roman"/>
              </w:rPr>
            </w:pPr>
            <w:r w:rsidRPr="001A26A0">
              <w:rPr>
                <w:rFonts w:ascii="Arial Narrow" w:hAnsi="Arial Narrow" w:cs="Times New Roman"/>
                <w:b/>
                <w:bCs/>
              </w:rPr>
              <w:t>ARTEMISIA GENTILESCHI</w:t>
            </w:r>
            <w:r w:rsidRPr="001A26A0">
              <w:rPr>
                <w:rFonts w:ascii="Arial Narrow" w:hAnsi="Arial Narrow" w:cs="Times New Roman"/>
              </w:rPr>
              <w:t xml:space="preserve">/ </w:t>
            </w:r>
            <w:r w:rsidRPr="001A26A0">
              <w:rPr>
                <w:rFonts w:ascii="Arial Narrow" w:hAnsi="Arial Narrow" w:cs="Times New Roman"/>
                <w:b/>
                <w:i/>
              </w:rPr>
              <w:t>Autorretrato como alegoría de la pintura</w:t>
            </w:r>
            <w:r w:rsidRPr="001A26A0">
              <w:rPr>
                <w:rFonts w:ascii="Arial Narrow" w:hAnsi="Arial Narrow" w:cs="Times New Roman"/>
              </w:rPr>
              <w:t xml:space="preserve">, c. 1638-1639. Óleo sobre lienzo, 98,6 x 75, 2 cm. </w:t>
            </w:r>
            <w:proofErr w:type="spellStart"/>
            <w:r w:rsidRPr="001A26A0">
              <w:rPr>
                <w:rFonts w:ascii="Arial Narrow" w:hAnsi="Arial Narrow" w:cs="Times New Roman"/>
              </w:rPr>
              <w:t>The</w:t>
            </w:r>
            <w:proofErr w:type="spellEnd"/>
            <w:r w:rsidRPr="001A26A0">
              <w:rPr>
                <w:rFonts w:ascii="Arial Narrow" w:hAnsi="Arial Narrow" w:cs="Times New Roman"/>
              </w:rPr>
              <w:t xml:space="preserve"> Royal </w:t>
            </w:r>
            <w:proofErr w:type="spellStart"/>
            <w:r w:rsidRPr="001A26A0">
              <w:rPr>
                <w:rFonts w:ascii="Arial Narrow" w:hAnsi="Arial Narrow" w:cs="Times New Roman"/>
              </w:rPr>
              <w:t>Collection</w:t>
            </w:r>
            <w:proofErr w:type="spellEnd"/>
            <w:r w:rsidRPr="001A26A0">
              <w:rPr>
                <w:rFonts w:ascii="Arial Narrow" w:hAnsi="Arial Narrow" w:cs="Times New Roman"/>
              </w:rPr>
              <w:t>, Windsor.</w:t>
            </w:r>
          </w:p>
          <w:p w:rsidR="00007CC4" w:rsidRPr="001A26A0" w:rsidRDefault="00007CC4" w:rsidP="001470AC">
            <w:pPr>
              <w:contextualSpacing/>
              <w:rPr>
                <w:rFonts w:ascii="Arial Narrow" w:hAnsi="Arial Narrow" w:cs="Times New Roman"/>
              </w:rPr>
            </w:pPr>
          </w:p>
        </w:tc>
      </w:tr>
      <w:tr w:rsidR="00007CC4" w:rsidRPr="001A26A0" w:rsidTr="00007CC4">
        <w:tc>
          <w:tcPr>
            <w:tcW w:w="8500" w:type="dxa"/>
          </w:tcPr>
          <w:p w:rsidR="00007CC4" w:rsidRPr="001A26A0" w:rsidRDefault="00007CC4" w:rsidP="002D2142">
            <w:pPr>
              <w:contextualSpacing/>
              <w:rPr>
                <w:rFonts w:ascii="Arial Narrow" w:hAnsi="Arial Narrow" w:cs="Times New Roman"/>
                <w:bCs/>
              </w:rPr>
            </w:pPr>
            <w:r w:rsidRPr="001A26A0">
              <w:rPr>
                <w:rFonts w:ascii="Arial Narrow" w:hAnsi="Arial Narrow" w:cs="Times New Roman"/>
                <w:b/>
                <w:bCs/>
              </w:rPr>
              <w:t xml:space="preserve">MANIQUÍ CON TRAJE CHARRO/ </w:t>
            </w:r>
            <w:r w:rsidRPr="001A26A0">
              <w:rPr>
                <w:rFonts w:ascii="Arial Narrow" w:hAnsi="Arial Narrow"/>
              </w:rPr>
              <w:t xml:space="preserve"> </w:t>
            </w:r>
            <w:r w:rsidRPr="001A26A0">
              <w:rPr>
                <w:rFonts w:ascii="Arial Narrow" w:hAnsi="Arial Narrow" w:cs="Times New Roman"/>
                <w:bCs/>
              </w:rPr>
              <w:t xml:space="preserve">Colección Ruiz </w:t>
            </w:r>
            <w:proofErr w:type="spellStart"/>
            <w:r w:rsidRPr="001A26A0">
              <w:rPr>
                <w:rFonts w:ascii="Arial Narrow" w:hAnsi="Arial Narrow" w:cs="Times New Roman"/>
                <w:bCs/>
              </w:rPr>
              <w:t>Vernacci</w:t>
            </w:r>
            <w:proofErr w:type="spellEnd"/>
            <w:r w:rsidRPr="001A26A0">
              <w:rPr>
                <w:rFonts w:ascii="Arial Narrow" w:hAnsi="Arial Narrow" w:cs="Times New Roman"/>
                <w:bCs/>
              </w:rPr>
              <w:t xml:space="preserve"> - Jean Laurent.</w:t>
            </w:r>
          </w:p>
          <w:p w:rsidR="00007CC4" w:rsidRPr="001A26A0" w:rsidRDefault="00007CC4" w:rsidP="002D2142">
            <w:pPr>
              <w:contextualSpacing/>
              <w:rPr>
                <w:rFonts w:ascii="Arial Narrow" w:hAnsi="Arial Narrow" w:cs="Times New Roman"/>
              </w:rPr>
            </w:pPr>
            <w:r w:rsidRPr="001A26A0">
              <w:rPr>
                <w:rFonts w:ascii="Arial Narrow" w:hAnsi="Arial Narrow" w:cs="Times New Roman"/>
                <w:bCs/>
              </w:rPr>
              <w:t xml:space="preserve">Procedente de la Fototeca del Patrimonio Histórico, atribuida a Jean Laurent dentro de la colección Ruiz </w:t>
            </w:r>
            <w:proofErr w:type="spellStart"/>
            <w:r w:rsidRPr="001A26A0">
              <w:rPr>
                <w:rFonts w:ascii="Arial Narrow" w:hAnsi="Arial Narrow" w:cs="Times New Roman"/>
                <w:bCs/>
              </w:rPr>
              <w:t>Vernacci</w:t>
            </w:r>
            <w:proofErr w:type="spellEnd"/>
            <w:r w:rsidRPr="001A26A0">
              <w:rPr>
                <w:rFonts w:ascii="Arial Narrow" w:hAnsi="Arial Narrow" w:cs="Times New Roman"/>
                <w:bCs/>
              </w:rPr>
              <w:t>.</w:t>
            </w:r>
          </w:p>
          <w:p w:rsidR="00007CC4" w:rsidRPr="001A26A0" w:rsidRDefault="00007CC4" w:rsidP="001470AC">
            <w:pPr>
              <w:contextualSpacing/>
              <w:rPr>
                <w:rFonts w:ascii="Arial Narrow" w:hAnsi="Arial Narrow" w:cs="Times New Roman"/>
              </w:rPr>
            </w:pPr>
          </w:p>
        </w:tc>
      </w:tr>
      <w:tr w:rsidR="00007CC4" w:rsidRPr="001A26A0" w:rsidTr="00007CC4">
        <w:tc>
          <w:tcPr>
            <w:tcW w:w="8500" w:type="dxa"/>
          </w:tcPr>
          <w:p w:rsidR="00007CC4" w:rsidRPr="001A26A0" w:rsidRDefault="00007CC4" w:rsidP="002D2142">
            <w:pPr>
              <w:contextualSpacing/>
              <w:rPr>
                <w:rFonts w:ascii="Arial Narrow" w:hAnsi="Arial Narrow" w:cs="Times New Roman"/>
                <w:b/>
              </w:rPr>
            </w:pPr>
            <w:r w:rsidRPr="001A26A0">
              <w:rPr>
                <w:rFonts w:ascii="Arial Narrow" w:hAnsi="Arial Narrow" w:cs="Times New Roman"/>
                <w:b/>
              </w:rPr>
              <w:t xml:space="preserve">LAURA PIÑEIRO/ </w:t>
            </w:r>
            <w:r w:rsidRPr="001A26A0">
              <w:rPr>
                <w:rFonts w:ascii="Arial Narrow" w:hAnsi="Arial Narrow"/>
              </w:rPr>
              <w:t xml:space="preserve"> </w:t>
            </w:r>
            <w:r w:rsidRPr="001A26A0">
              <w:rPr>
                <w:rFonts w:ascii="Arial Narrow" w:hAnsi="Arial Narrow" w:cs="Times New Roman"/>
                <w:b/>
                <w:i/>
              </w:rPr>
              <w:t>Galilea</w:t>
            </w:r>
            <w:r w:rsidRPr="001A26A0">
              <w:rPr>
                <w:rFonts w:ascii="Arial Narrow" w:hAnsi="Arial Narrow" w:cs="Times New Roman"/>
                <w:b/>
              </w:rPr>
              <w:t>.</w:t>
            </w:r>
            <w:r w:rsidRPr="001A26A0">
              <w:rPr>
                <w:rFonts w:ascii="Arial Narrow" w:hAnsi="Arial Narrow" w:cs="Times New Roman"/>
              </w:rPr>
              <w:t xml:space="preserve"> 2007.</w:t>
            </w:r>
          </w:p>
          <w:p w:rsidR="00007CC4" w:rsidRPr="001A26A0" w:rsidRDefault="00007CC4" w:rsidP="002D2142">
            <w:pPr>
              <w:contextualSpacing/>
              <w:rPr>
                <w:rFonts w:ascii="Arial Narrow" w:hAnsi="Arial Narrow" w:cs="Times New Roman"/>
              </w:rPr>
            </w:pPr>
            <w:r w:rsidRPr="001A26A0">
              <w:rPr>
                <w:rFonts w:ascii="Arial Narrow" w:hAnsi="Arial Narrow" w:cs="Times New Roman"/>
              </w:rPr>
              <w:t>Tela, puntilla, hilo y alfileres.</w:t>
            </w:r>
          </w:p>
          <w:p w:rsidR="00007CC4" w:rsidRPr="001A26A0" w:rsidRDefault="00007CC4" w:rsidP="002D2142">
            <w:pPr>
              <w:contextualSpacing/>
              <w:rPr>
                <w:rFonts w:ascii="Arial Narrow" w:hAnsi="Arial Narrow" w:cs="Times New Roman"/>
              </w:rPr>
            </w:pPr>
            <w:r w:rsidRPr="001A26A0">
              <w:rPr>
                <w:rFonts w:ascii="Arial Narrow" w:hAnsi="Arial Narrow" w:cs="Times New Roman"/>
              </w:rPr>
              <w:t>28 x 22 x 8 cm.</w:t>
            </w:r>
          </w:p>
          <w:p w:rsidR="00007CC4" w:rsidRPr="001A26A0" w:rsidRDefault="00007CC4" w:rsidP="002D2142">
            <w:pPr>
              <w:contextualSpacing/>
              <w:rPr>
                <w:rFonts w:ascii="Arial Narrow" w:hAnsi="Arial Narrow" w:cs="Times New Roman"/>
              </w:rPr>
            </w:pPr>
            <w:proofErr w:type="spellStart"/>
            <w:r w:rsidRPr="001A26A0">
              <w:rPr>
                <w:rFonts w:ascii="Arial Narrow" w:hAnsi="Arial Narrow" w:cs="Times New Roman"/>
              </w:rPr>
              <w:t>Fuente:http</w:t>
            </w:r>
            <w:proofErr w:type="spellEnd"/>
            <w:r w:rsidRPr="001A26A0">
              <w:rPr>
                <w:rFonts w:ascii="Arial Narrow" w:hAnsi="Arial Narrow" w:cs="Times New Roman"/>
              </w:rPr>
              <w:t>://www.laurapineiro.com/obras/obra.php?id=5</w:t>
            </w:r>
          </w:p>
          <w:p w:rsidR="00007CC4" w:rsidRPr="001A26A0" w:rsidRDefault="00007CC4" w:rsidP="002D2142">
            <w:pPr>
              <w:contextualSpacing/>
              <w:rPr>
                <w:rFonts w:ascii="Arial Narrow" w:hAnsi="Arial Narrow" w:cs="Times New Roman"/>
              </w:rPr>
            </w:pPr>
          </w:p>
          <w:p w:rsidR="00007CC4" w:rsidRPr="001A26A0" w:rsidRDefault="00007CC4" w:rsidP="002D2142">
            <w:pPr>
              <w:contextualSpacing/>
              <w:rPr>
                <w:rFonts w:ascii="Arial Narrow" w:hAnsi="Arial Narrow" w:cs="Times New Roman"/>
              </w:rPr>
            </w:pPr>
            <w:r w:rsidRPr="001A26A0">
              <w:rPr>
                <w:rFonts w:ascii="Arial Narrow" w:hAnsi="Arial Narrow" w:cs="Times New Roman"/>
              </w:rPr>
              <w:t>/</w:t>
            </w:r>
            <w:r w:rsidRPr="001A26A0">
              <w:rPr>
                <w:rFonts w:ascii="Arial Narrow" w:hAnsi="Arial Narrow" w:cs="Times New Roman"/>
                <w:b/>
                <w:i/>
              </w:rPr>
              <w:t>(</w:t>
            </w:r>
            <w:proofErr w:type="gramStart"/>
            <w:r w:rsidRPr="001A26A0">
              <w:rPr>
                <w:rFonts w:ascii="Arial Narrow" w:hAnsi="Arial Narrow" w:cs="Times New Roman"/>
                <w:b/>
                <w:i/>
              </w:rPr>
              <w:t>re</w:t>
            </w:r>
            <w:proofErr w:type="gramEnd"/>
            <w:r w:rsidRPr="001A26A0">
              <w:rPr>
                <w:rFonts w:ascii="Arial Narrow" w:hAnsi="Arial Narrow" w:cs="Times New Roman"/>
                <w:b/>
                <w:i/>
              </w:rPr>
              <w:t xml:space="preserve">) Construyendo (me). </w:t>
            </w:r>
            <w:r w:rsidRPr="001A26A0">
              <w:rPr>
                <w:rFonts w:ascii="Arial Narrow" w:hAnsi="Arial Narrow" w:cs="Times New Roman"/>
              </w:rPr>
              <w:t>2007.</w:t>
            </w:r>
          </w:p>
          <w:p w:rsidR="00007CC4" w:rsidRPr="001A26A0" w:rsidRDefault="00007CC4" w:rsidP="002D2142">
            <w:pPr>
              <w:contextualSpacing/>
              <w:rPr>
                <w:rFonts w:ascii="Arial Narrow" w:hAnsi="Arial Narrow" w:cs="Times New Roman"/>
              </w:rPr>
            </w:pPr>
            <w:r w:rsidRPr="001A26A0">
              <w:rPr>
                <w:rFonts w:ascii="Arial Narrow" w:hAnsi="Arial Narrow" w:cs="Times New Roman"/>
              </w:rPr>
              <w:t>Transferible sobre tela e hilo 24 x 60 x 3 cm.</w:t>
            </w:r>
          </w:p>
          <w:p w:rsidR="00007CC4" w:rsidRPr="001A26A0" w:rsidRDefault="00007CC4" w:rsidP="002D2142">
            <w:pPr>
              <w:contextualSpacing/>
              <w:rPr>
                <w:rFonts w:ascii="Arial Narrow" w:hAnsi="Arial Narrow" w:cs="Times New Roman"/>
              </w:rPr>
            </w:pPr>
            <w:r w:rsidRPr="001A26A0">
              <w:rPr>
                <w:rFonts w:ascii="Arial Narrow" w:hAnsi="Arial Narrow" w:cs="Times New Roman"/>
              </w:rPr>
              <w:t>Fuente: http://www.laurapineiro.com/obras/obra.php?id=4</w:t>
            </w:r>
          </w:p>
          <w:p w:rsidR="00007CC4" w:rsidRPr="001A26A0" w:rsidRDefault="00007CC4" w:rsidP="002D2142">
            <w:pPr>
              <w:contextualSpacing/>
              <w:rPr>
                <w:rFonts w:ascii="Arial Narrow" w:hAnsi="Arial Narrow" w:cs="Times New Roman"/>
              </w:rPr>
            </w:pPr>
          </w:p>
          <w:p w:rsidR="00007CC4" w:rsidRPr="001A26A0" w:rsidRDefault="00007CC4" w:rsidP="002D2142">
            <w:pPr>
              <w:contextualSpacing/>
              <w:rPr>
                <w:rFonts w:ascii="Arial Narrow" w:hAnsi="Arial Narrow" w:cs="Times New Roman"/>
              </w:rPr>
            </w:pPr>
            <w:r w:rsidRPr="001A26A0">
              <w:rPr>
                <w:rFonts w:ascii="Arial Narrow" w:hAnsi="Arial Narrow" w:cs="Times New Roman"/>
              </w:rPr>
              <w:t>/</w:t>
            </w:r>
            <w:r w:rsidRPr="001A26A0">
              <w:rPr>
                <w:rFonts w:ascii="Arial Narrow" w:hAnsi="Arial Narrow" w:cs="Times New Roman"/>
                <w:b/>
                <w:i/>
              </w:rPr>
              <w:t>Sin título</w:t>
            </w:r>
            <w:r w:rsidRPr="001A26A0">
              <w:rPr>
                <w:rFonts w:ascii="Arial Narrow" w:hAnsi="Arial Narrow" w:cs="Times New Roman"/>
              </w:rPr>
              <w:t>. 2007.</w:t>
            </w:r>
          </w:p>
          <w:p w:rsidR="00007CC4" w:rsidRPr="001A26A0" w:rsidRDefault="00007CC4" w:rsidP="002D2142">
            <w:pPr>
              <w:contextualSpacing/>
              <w:rPr>
                <w:rFonts w:ascii="Arial Narrow" w:hAnsi="Arial Narrow" w:cs="Times New Roman"/>
              </w:rPr>
            </w:pPr>
            <w:r w:rsidRPr="001A26A0">
              <w:rPr>
                <w:rFonts w:ascii="Arial Narrow" w:hAnsi="Arial Narrow" w:cs="Times New Roman"/>
              </w:rPr>
              <w:t xml:space="preserve">Tela, </w:t>
            </w:r>
            <w:proofErr w:type="spellStart"/>
            <w:r w:rsidRPr="001A26A0">
              <w:rPr>
                <w:rFonts w:ascii="Arial Narrow" w:hAnsi="Arial Narrow" w:cs="Times New Roman"/>
              </w:rPr>
              <w:t>botonoes</w:t>
            </w:r>
            <w:proofErr w:type="gramStart"/>
            <w:r w:rsidRPr="001A26A0">
              <w:rPr>
                <w:rFonts w:ascii="Arial Narrow" w:hAnsi="Arial Narrow" w:cs="Times New Roman"/>
              </w:rPr>
              <w:t>,cola</w:t>
            </w:r>
            <w:proofErr w:type="spellEnd"/>
            <w:proofErr w:type="gramEnd"/>
            <w:r w:rsidRPr="001A26A0">
              <w:rPr>
                <w:rFonts w:ascii="Arial Narrow" w:hAnsi="Arial Narrow" w:cs="Times New Roman"/>
              </w:rPr>
              <w:t xml:space="preserve"> de ratón e hilo 24 x 28 x 3 cm.</w:t>
            </w:r>
          </w:p>
          <w:p w:rsidR="00007CC4" w:rsidRPr="001A26A0" w:rsidRDefault="00007CC4" w:rsidP="002D2142">
            <w:pPr>
              <w:contextualSpacing/>
              <w:rPr>
                <w:rFonts w:ascii="Arial Narrow" w:hAnsi="Arial Narrow" w:cs="Times New Roman"/>
              </w:rPr>
            </w:pPr>
            <w:r w:rsidRPr="001A26A0">
              <w:rPr>
                <w:rFonts w:ascii="Arial Narrow" w:hAnsi="Arial Narrow" w:cs="Times New Roman"/>
              </w:rPr>
              <w:t>Fuente: http://www.laurapineiro.com/obras/obra.php?id=6</w:t>
            </w:r>
          </w:p>
          <w:p w:rsidR="00007CC4" w:rsidRPr="001A26A0" w:rsidRDefault="00007CC4" w:rsidP="002D2142">
            <w:pPr>
              <w:contextualSpacing/>
              <w:rPr>
                <w:rFonts w:ascii="Arial Narrow" w:hAnsi="Arial Narrow" w:cs="Times New Roman"/>
              </w:rPr>
            </w:pPr>
          </w:p>
          <w:p w:rsidR="00007CC4" w:rsidRPr="001A26A0" w:rsidRDefault="00007CC4" w:rsidP="002D2142">
            <w:pPr>
              <w:contextualSpacing/>
              <w:rPr>
                <w:rFonts w:ascii="Arial Narrow" w:hAnsi="Arial Narrow" w:cs="Times New Roman"/>
              </w:rPr>
            </w:pPr>
            <w:r w:rsidRPr="001A26A0">
              <w:rPr>
                <w:rFonts w:ascii="Arial Narrow" w:hAnsi="Arial Narrow" w:cs="Times New Roman"/>
              </w:rPr>
              <w:t>/</w:t>
            </w:r>
            <w:r w:rsidRPr="001A26A0">
              <w:rPr>
                <w:rFonts w:ascii="Arial Narrow" w:hAnsi="Arial Narrow" w:cs="Times New Roman"/>
                <w:b/>
                <w:i/>
              </w:rPr>
              <w:t>Sin título</w:t>
            </w:r>
            <w:r w:rsidRPr="001A26A0">
              <w:rPr>
                <w:rFonts w:ascii="Arial Narrow" w:hAnsi="Arial Narrow" w:cs="Times New Roman"/>
              </w:rPr>
              <w:t>. 2010.</w:t>
            </w:r>
          </w:p>
          <w:p w:rsidR="00007CC4" w:rsidRPr="001A26A0" w:rsidRDefault="00007CC4" w:rsidP="002D2142">
            <w:pPr>
              <w:contextualSpacing/>
              <w:rPr>
                <w:rFonts w:ascii="Arial Narrow" w:hAnsi="Arial Narrow" w:cs="Times New Roman"/>
              </w:rPr>
            </w:pPr>
            <w:r w:rsidRPr="001A26A0">
              <w:rPr>
                <w:rFonts w:ascii="Arial Narrow" w:hAnsi="Arial Narrow" w:cs="Times New Roman"/>
              </w:rPr>
              <w:t xml:space="preserve">Fotografía digital: 50 x 70 cm. </w:t>
            </w:r>
          </w:p>
          <w:p w:rsidR="00007CC4" w:rsidRPr="001A26A0" w:rsidRDefault="00007CC4" w:rsidP="002D2142">
            <w:pPr>
              <w:contextualSpacing/>
              <w:rPr>
                <w:rFonts w:ascii="Arial Narrow" w:hAnsi="Arial Narrow" w:cs="Times New Roman"/>
              </w:rPr>
            </w:pPr>
            <w:proofErr w:type="spellStart"/>
            <w:r w:rsidRPr="001A26A0">
              <w:rPr>
                <w:rFonts w:ascii="Arial Narrow" w:hAnsi="Arial Narrow" w:cs="Times New Roman"/>
              </w:rPr>
              <w:t>Fuente:http</w:t>
            </w:r>
            <w:proofErr w:type="spellEnd"/>
            <w:r w:rsidRPr="001A26A0">
              <w:rPr>
                <w:rFonts w:ascii="Arial Narrow" w:hAnsi="Arial Narrow" w:cs="Times New Roman"/>
              </w:rPr>
              <w:t>://www.laurapineiro.com/obras/obra.php?id=7</w:t>
            </w:r>
          </w:p>
          <w:p w:rsidR="00007CC4" w:rsidRPr="001A26A0" w:rsidRDefault="00007CC4" w:rsidP="002D2142">
            <w:pPr>
              <w:contextualSpacing/>
              <w:rPr>
                <w:rFonts w:ascii="Arial Narrow" w:hAnsi="Arial Narrow" w:cs="Times New Roman"/>
              </w:rPr>
            </w:pPr>
          </w:p>
          <w:p w:rsidR="00007CC4" w:rsidRPr="001A26A0" w:rsidRDefault="00007CC4" w:rsidP="002D2142">
            <w:pPr>
              <w:contextualSpacing/>
              <w:rPr>
                <w:rFonts w:ascii="Arial Narrow" w:hAnsi="Arial Narrow" w:cs="Times New Roman"/>
              </w:rPr>
            </w:pPr>
            <w:r w:rsidRPr="001A26A0">
              <w:rPr>
                <w:rFonts w:ascii="Arial Narrow" w:hAnsi="Arial Narrow" w:cs="Times New Roman"/>
              </w:rPr>
              <w:t>/</w:t>
            </w:r>
            <w:r w:rsidRPr="001A26A0">
              <w:rPr>
                <w:rFonts w:ascii="Arial Narrow" w:hAnsi="Arial Narrow" w:cs="Times New Roman"/>
                <w:b/>
                <w:i/>
              </w:rPr>
              <w:t>El canto de Filomela</w:t>
            </w:r>
            <w:r w:rsidRPr="001A26A0">
              <w:rPr>
                <w:rFonts w:ascii="Arial Narrow" w:hAnsi="Arial Narrow" w:cs="Times New Roman"/>
              </w:rPr>
              <w:t>. 2012.</w:t>
            </w:r>
          </w:p>
          <w:p w:rsidR="00007CC4" w:rsidRPr="001A26A0" w:rsidRDefault="00007CC4" w:rsidP="002D2142">
            <w:pPr>
              <w:contextualSpacing/>
              <w:rPr>
                <w:rFonts w:ascii="Arial Narrow" w:hAnsi="Arial Narrow" w:cs="Times New Roman"/>
              </w:rPr>
            </w:pPr>
            <w:r w:rsidRPr="001A26A0">
              <w:rPr>
                <w:rFonts w:ascii="Arial Narrow" w:hAnsi="Arial Narrow" w:cs="Times New Roman"/>
              </w:rPr>
              <w:t>Madera, hilo, dedales de cerámica y plomo. 220 x 90 x 90 cm.</w:t>
            </w:r>
          </w:p>
          <w:p w:rsidR="00007CC4" w:rsidRPr="001A26A0" w:rsidRDefault="00007CC4" w:rsidP="002D2142">
            <w:pPr>
              <w:contextualSpacing/>
              <w:rPr>
                <w:rFonts w:ascii="Arial Narrow" w:hAnsi="Arial Narrow" w:cs="Times New Roman"/>
              </w:rPr>
            </w:pPr>
            <w:r w:rsidRPr="001A26A0">
              <w:rPr>
                <w:rFonts w:ascii="Arial Narrow" w:hAnsi="Arial Narrow" w:cs="Times New Roman"/>
              </w:rPr>
              <w:t>Fuente: http://www.laurapineiro.com/obras/obra.php?id=12</w:t>
            </w:r>
          </w:p>
          <w:p w:rsidR="00007CC4" w:rsidRPr="001A26A0" w:rsidRDefault="00007CC4" w:rsidP="002D2142">
            <w:pPr>
              <w:contextualSpacing/>
              <w:rPr>
                <w:rFonts w:ascii="Arial Narrow" w:hAnsi="Arial Narrow" w:cs="Times New Roman"/>
              </w:rPr>
            </w:pPr>
          </w:p>
        </w:tc>
      </w:tr>
      <w:tr w:rsidR="00007CC4" w:rsidRPr="001A26A0" w:rsidTr="00007CC4">
        <w:tc>
          <w:tcPr>
            <w:tcW w:w="8500" w:type="dxa"/>
          </w:tcPr>
          <w:p w:rsidR="00007CC4" w:rsidRPr="001A26A0" w:rsidRDefault="00007CC4" w:rsidP="00007CC4">
            <w:pPr>
              <w:contextualSpacing/>
              <w:rPr>
                <w:rFonts w:ascii="Arial Narrow" w:hAnsi="Arial Narrow" w:cs="Times New Roman"/>
              </w:rPr>
            </w:pPr>
            <w:r w:rsidRPr="001A26A0">
              <w:rPr>
                <w:rFonts w:ascii="Arial Narrow" w:hAnsi="Arial Narrow" w:cs="Times New Roman"/>
                <w:b/>
              </w:rPr>
              <w:t>CHEMA MADOZ/</w:t>
            </w:r>
            <w:r w:rsidRPr="001A26A0">
              <w:rPr>
                <w:rFonts w:ascii="Arial Narrow" w:hAnsi="Arial Narrow" w:cs="Times New Roman"/>
                <w:b/>
                <w:i/>
              </w:rPr>
              <w:t>Sin título</w:t>
            </w:r>
            <w:r w:rsidRPr="001A26A0">
              <w:rPr>
                <w:rFonts w:ascii="Arial Narrow" w:hAnsi="Arial Narrow" w:cs="Times New Roman"/>
              </w:rPr>
              <w:t>, 2000.</w:t>
            </w:r>
          </w:p>
          <w:p w:rsidR="00007CC4" w:rsidRPr="001A26A0" w:rsidRDefault="00007CC4" w:rsidP="00007CC4">
            <w:pPr>
              <w:contextualSpacing/>
              <w:rPr>
                <w:rFonts w:ascii="Arial Narrow" w:hAnsi="Arial Narrow" w:cs="Times New Roman"/>
              </w:rPr>
            </w:pPr>
            <w:r w:rsidRPr="001A26A0">
              <w:rPr>
                <w:rFonts w:ascii="Arial Narrow" w:hAnsi="Arial Narrow" w:cs="Times New Roman"/>
              </w:rPr>
              <w:t>50 x 60 cm. Ed. 15.</w:t>
            </w:r>
          </w:p>
          <w:p w:rsidR="00007CC4" w:rsidRPr="001A26A0" w:rsidRDefault="00007CC4" w:rsidP="00007CC4">
            <w:pPr>
              <w:contextualSpacing/>
              <w:rPr>
                <w:rFonts w:ascii="Arial Narrow" w:hAnsi="Arial Narrow" w:cs="Times New Roman"/>
                <w:b/>
              </w:rPr>
            </w:pPr>
            <w:r w:rsidRPr="001A26A0">
              <w:rPr>
                <w:rFonts w:ascii="Arial Narrow" w:hAnsi="Arial Narrow" w:cs="Times New Roman"/>
              </w:rPr>
              <w:t>Fuente: http://www.chemamadoz.com/a.html</w:t>
            </w:r>
          </w:p>
        </w:tc>
      </w:tr>
    </w:tbl>
    <w:p w:rsidR="00CA77C1" w:rsidRPr="001A26A0" w:rsidRDefault="00CA77C1" w:rsidP="00CA77C1">
      <w:pPr>
        <w:pStyle w:val="Default"/>
        <w:rPr>
          <w:rFonts w:ascii="Arial Narrow" w:hAnsi="Arial Narrow" w:cs="Times New Roman"/>
          <w:sz w:val="22"/>
          <w:szCs w:val="22"/>
          <w:u w:val="single"/>
        </w:rPr>
      </w:pPr>
    </w:p>
    <w:p w:rsidR="00FD26C3" w:rsidRPr="001A26A0" w:rsidRDefault="00FD26C3" w:rsidP="004C39B0">
      <w:pPr>
        <w:pStyle w:val="Default"/>
        <w:spacing w:line="360" w:lineRule="auto"/>
        <w:jc w:val="both"/>
        <w:rPr>
          <w:rFonts w:ascii="Arial Narrow" w:hAnsi="Arial Narrow" w:cs="Times New Roman"/>
          <w:sz w:val="22"/>
          <w:szCs w:val="22"/>
        </w:rPr>
      </w:pPr>
    </w:p>
    <w:p w:rsidR="00CA77C1" w:rsidRPr="001A26A0" w:rsidRDefault="00FD26C3" w:rsidP="00FA6A7A">
      <w:pPr>
        <w:pStyle w:val="Default"/>
        <w:spacing w:line="360" w:lineRule="auto"/>
        <w:jc w:val="both"/>
        <w:rPr>
          <w:rFonts w:ascii="Arial Narrow" w:hAnsi="Arial Narrow" w:cs="Times New Roman"/>
          <w:sz w:val="22"/>
          <w:szCs w:val="22"/>
        </w:rPr>
      </w:pPr>
      <w:r w:rsidRPr="001A26A0">
        <w:rPr>
          <w:rFonts w:ascii="Arial Narrow" w:hAnsi="Arial Narrow" w:cs="Times New Roman"/>
          <w:sz w:val="22"/>
          <w:szCs w:val="22"/>
        </w:rPr>
        <w:t xml:space="preserve">Respecto al grupo de participantes, </w:t>
      </w:r>
      <w:r w:rsidR="00CA77C1" w:rsidRPr="001A26A0">
        <w:rPr>
          <w:rFonts w:ascii="Arial Narrow" w:hAnsi="Arial Narrow" w:cs="Times New Roman"/>
          <w:sz w:val="22"/>
          <w:szCs w:val="22"/>
        </w:rPr>
        <w:t>estuvo formado por 16 personas con demencia  en fase moderada con una Escala de Deterioración Global (GDS 5-6). 8 usuarios (7 mujeres y 1 hombre) del centro de día  y 8 usuarios (7 mujeres y 1 hombre) de unidades de convivencia,  selecc</w:t>
      </w:r>
      <w:r w:rsidRPr="001A26A0">
        <w:rPr>
          <w:rFonts w:ascii="Arial Narrow" w:hAnsi="Arial Narrow" w:cs="Times New Roman"/>
          <w:sz w:val="22"/>
          <w:szCs w:val="22"/>
        </w:rPr>
        <w:t xml:space="preserve">ionadas por su interés </w:t>
      </w:r>
      <w:r w:rsidR="00CA77C1" w:rsidRPr="001A26A0">
        <w:rPr>
          <w:rFonts w:ascii="Arial Narrow" w:hAnsi="Arial Narrow" w:cs="Times New Roman"/>
          <w:sz w:val="22"/>
          <w:szCs w:val="22"/>
        </w:rPr>
        <w:t>por el Arte  y sus procesos técnicos y teóricos.</w:t>
      </w:r>
      <w:r w:rsidRPr="001A26A0">
        <w:rPr>
          <w:rFonts w:ascii="Arial Narrow" w:hAnsi="Arial Narrow" w:cs="Times New Roman"/>
          <w:sz w:val="22"/>
          <w:szCs w:val="22"/>
        </w:rPr>
        <w:t xml:space="preserve"> Por lo tanto el grupo era bastante homogéneo en un principio aunque si se debe tener en cuenta que cada participante es único y precisa de una necesidades concretas, de ahí la importancia del trabajo en equipo y la formación del grupo de trabajo, es necesario poder contar con unas premisas y pautas sobre el carácter de los participantes para poder ofrecerle un servicio integral centrado en la persona del que nos trata </w:t>
      </w:r>
      <w:proofErr w:type="spellStart"/>
      <w:r w:rsidRPr="001A26A0">
        <w:rPr>
          <w:rFonts w:ascii="Arial Narrow" w:hAnsi="Arial Narrow" w:cs="Times New Roman"/>
          <w:sz w:val="22"/>
          <w:szCs w:val="22"/>
        </w:rPr>
        <w:t>Kitwood</w:t>
      </w:r>
      <w:proofErr w:type="spellEnd"/>
      <w:r w:rsidR="007F6FE3" w:rsidRPr="001A26A0">
        <w:rPr>
          <w:rFonts w:ascii="Arial Narrow" w:hAnsi="Arial Narrow" w:cs="Times New Roman"/>
          <w:sz w:val="22"/>
          <w:szCs w:val="22"/>
        </w:rPr>
        <w:t xml:space="preserve"> (1997)</w:t>
      </w:r>
      <w:r w:rsidRPr="001A26A0">
        <w:rPr>
          <w:rFonts w:ascii="Arial Narrow" w:hAnsi="Arial Narrow" w:cs="Times New Roman"/>
          <w:sz w:val="22"/>
          <w:szCs w:val="22"/>
        </w:rPr>
        <w:t>. Como también los educadores</w:t>
      </w:r>
      <w:r w:rsidR="007E656C" w:rsidRPr="001A26A0">
        <w:rPr>
          <w:rFonts w:ascii="Arial Narrow" w:hAnsi="Arial Narrow" w:cs="Times New Roman"/>
          <w:sz w:val="22"/>
          <w:szCs w:val="22"/>
        </w:rPr>
        <w:t xml:space="preserve"> deben</w:t>
      </w:r>
      <w:r w:rsidRPr="001A26A0">
        <w:rPr>
          <w:rFonts w:ascii="Arial Narrow" w:hAnsi="Arial Narrow" w:cs="Times New Roman"/>
          <w:sz w:val="22"/>
          <w:szCs w:val="22"/>
        </w:rPr>
        <w:t xml:space="preserve"> tener </w:t>
      </w:r>
      <w:r w:rsidRPr="001A26A0">
        <w:rPr>
          <w:rFonts w:ascii="Arial Narrow" w:hAnsi="Arial Narrow" w:cs="Times New Roman"/>
          <w:sz w:val="22"/>
          <w:szCs w:val="22"/>
        </w:rPr>
        <w:lastRenderedPageBreak/>
        <w:t>nociones de psicología</w:t>
      </w:r>
      <w:r w:rsidR="007E656C" w:rsidRPr="001A26A0">
        <w:rPr>
          <w:rFonts w:ascii="Arial Narrow" w:hAnsi="Arial Narrow" w:cs="Times New Roman"/>
          <w:sz w:val="22"/>
          <w:szCs w:val="22"/>
        </w:rPr>
        <w:t>, tanto</w:t>
      </w:r>
      <w:r w:rsidRPr="001A26A0">
        <w:rPr>
          <w:rFonts w:ascii="Arial Narrow" w:hAnsi="Arial Narrow" w:cs="Times New Roman"/>
          <w:sz w:val="22"/>
          <w:szCs w:val="22"/>
        </w:rPr>
        <w:t xml:space="preserve"> </w:t>
      </w:r>
      <w:r w:rsidR="007E656C" w:rsidRPr="001A26A0">
        <w:rPr>
          <w:rFonts w:ascii="Arial Narrow" w:hAnsi="Arial Narrow" w:cs="Times New Roman"/>
          <w:sz w:val="22"/>
          <w:szCs w:val="22"/>
        </w:rPr>
        <w:t xml:space="preserve">de psicología </w:t>
      </w:r>
      <w:r w:rsidRPr="001A26A0">
        <w:rPr>
          <w:rFonts w:ascii="Arial Narrow" w:hAnsi="Arial Narrow" w:cs="Times New Roman"/>
          <w:sz w:val="22"/>
          <w:szCs w:val="22"/>
        </w:rPr>
        <w:t>social con respecto al contexto y la enferm</w:t>
      </w:r>
      <w:r w:rsidR="007E656C" w:rsidRPr="001A26A0">
        <w:rPr>
          <w:rFonts w:ascii="Arial Narrow" w:hAnsi="Arial Narrow" w:cs="Times New Roman"/>
          <w:sz w:val="22"/>
          <w:szCs w:val="22"/>
        </w:rPr>
        <w:t>edad como de  psicología evolutiva centrada en el envejecimiento.</w:t>
      </w:r>
      <w:r w:rsidRPr="001A26A0">
        <w:rPr>
          <w:rFonts w:ascii="Arial Narrow" w:hAnsi="Arial Narrow" w:cs="Times New Roman"/>
          <w:sz w:val="22"/>
          <w:szCs w:val="22"/>
        </w:rPr>
        <w:t xml:space="preserve"> </w:t>
      </w:r>
    </w:p>
    <w:p w:rsidR="00DF5816" w:rsidRPr="001A26A0" w:rsidRDefault="00CA77C1" w:rsidP="00FA6A7A">
      <w:pPr>
        <w:shd w:val="clear" w:color="auto" w:fill="FFFFFF"/>
        <w:spacing w:after="0" w:line="360" w:lineRule="auto"/>
        <w:jc w:val="both"/>
        <w:textAlignment w:val="baseline"/>
        <w:rPr>
          <w:rFonts w:ascii="Arial Narrow" w:eastAsia="Times New Roman" w:hAnsi="Arial Narrow" w:cs="Times New Roman"/>
          <w:b/>
          <w:lang w:eastAsia="es-ES"/>
        </w:rPr>
      </w:pPr>
      <w:r w:rsidRPr="001A26A0">
        <w:rPr>
          <w:rFonts w:ascii="Arial Narrow" w:hAnsi="Arial Narrow" w:cs="Times New Roman"/>
        </w:rPr>
        <w:t xml:space="preserve"> </w:t>
      </w:r>
    </w:p>
    <w:p w:rsidR="00DF5816" w:rsidRPr="001A26A0" w:rsidRDefault="00DF5816" w:rsidP="00FA6A7A">
      <w:pPr>
        <w:shd w:val="clear" w:color="auto" w:fill="FFFFFF"/>
        <w:spacing w:after="0" w:line="360" w:lineRule="auto"/>
        <w:jc w:val="both"/>
        <w:textAlignment w:val="baseline"/>
        <w:rPr>
          <w:rFonts w:ascii="Arial Narrow" w:eastAsia="Times New Roman" w:hAnsi="Arial Narrow" w:cs="Times New Roman"/>
          <w:b/>
          <w:lang w:eastAsia="es-ES"/>
        </w:rPr>
      </w:pPr>
    </w:p>
    <w:p w:rsidR="00CA77C1" w:rsidRPr="001A26A0" w:rsidRDefault="00202E9D" w:rsidP="00FA6A7A">
      <w:pPr>
        <w:shd w:val="clear" w:color="auto" w:fill="FFFFFF"/>
        <w:spacing w:after="0" w:line="360" w:lineRule="auto"/>
        <w:jc w:val="both"/>
        <w:textAlignment w:val="baseline"/>
        <w:rPr>
          <w:rFonts w:ascii="Arial Narrow" w:eastAsia="Times New Roman" w:hAnsi="Arial Narrow" w:cs="Times New Roman"/>
          <w:b/>
          <w:lang w:eastAsia="es-ES"/>
        </w:rPr>
      </w:pPr>
      <w:r w:rsidRPr="001A26A0">
        <w:rPr>
          <w:rFonts w:ascii="Arial Narrow" w:eastAsia="Times New Roman" w:hAnsi="Arial Narrow" w:cs="Times New Roman"/>
          <w:b/>
          <w:lang w:eastAsia="es-ES"/>
        </w:rPr>
        <w:t xml:space="preserve">3. </w:t>
      </w:r>
      <w:r w:rsidR="00CA77C1" w:rsidRPr="001A26A0">
        <w:rPr>
          <w:rFonts w:ascii="Arial Narrow" w:eastAsia="Times New Roman" w:hAnsi="Arial Narrow" w:cs="Times New Roman"/>
          <w:b/>
          <w:lang w:eastAsia="es-ES"/>
        </w:rPr>
        <w:t>Resultados</w:t>
      </w:r>
    </w:p>
    <w:p w:rsidR="007F6FE3" w:rsidRPr="001A26A0" w:rsidRDefault="007F6FE3" w:rsidP="00FA6A7A">
      <w:pPr>
        <w:shd w:val="clear" w:color="auto" w:fill="FFFFFF"/>
        <w:spacing w:after="0" w:line="360" w:lineRule="auto"/>
        <w:jc w:val="both"/>
        <w:textAlignment w:val="baseline"/>
        <w:rPr>
          <w:rFonts w:ascii="Arial Narrow" w:eastAsia="Times New Roman" w:hAnsi="Arial Narrow" w:cs="Times New Roman"/>
          <w:lang w:eastAsia="es-ES"/>
        </w:rPr>
      </w:pPr>
    </w:p>
    <w:p w:rsidR="00CA77C1" w:rsidRPr="001A26A0" w:rsidRDefault="007F6FE3" w:rsidP="00FA6A7A">
      <w:pPr>
        <w:shd w:val="clear" w:color="auto" w:fill="FFFFFF"/>
        <w:spacing w:after="0" w:line="360" w:lineRule="auto"/>
        <w:jc w:val="both"/>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En el</w:t>
      </w:r>
      <w:r w:rsidR="00CA77C1" w:rsidRPr="001A26A0">
        <w:rPr>
          <w:rFonts w:ascii="Arial Narrow" w:eastAsia="Times New Roman" w:hAnsi="Arial Narrow" w:cs="Times New Roman"/>
          <w:lang w:eastAsia="es-ES"/>
        </w:rPr>
        <w:t xml:space="preserve"> análisis de resultados y en concreto su </w:t>
      </w:r>
      <w:r w:rsidR="00CA77C1" w:rsidRPr="001A26A0">
        <w:rPr>
          <w:rFonts w:ascii="Arial Narrow" w:hAnsi="Arial Narrow" w:cs="Times New Roman"/>
          <w:lang w:eastAsia="ar-SA"/>
        </w:rPr>
        <w:t xml:space="preserve">evaluación, </w:t>
      </w:r>
      <w:r w:rsidR="007E656C" w:rsidRPr="001A26A0">
        <w:rPr>
          <w:rFonts w:ascii="Arial Narrow" w:hAnsi="Arial Narrow" w:cs="Times New Roman"/>
          <w:lang w:eastAsia="ar-SA"/>
        </w:rPr>
        <w:t xml:space="preserve"> basado en una investigación cualitativa centrada en la observación participante, per se al cumplimiento de un formulario resumen </w:t>
      </w:r>
      <w:r w:rsidR="00CA77C1" w:rsidRPr="001A26A0">
        <w:rPr>
          <w:rFonts w:ascii="Arial Narrow" w:hAnsi="Arial Narrow" w:cs="Times New Roman"/>
          <w:lang w:eastAsia="ar-SA"/>
        </w:rPr>
        <w:t xml:space="preserve">de manera consensuada  </w:t>
      </w:r>
      <w:r w:rsidR="00FD26C3" w:rsidRPr="001A26A0">
        <w:rPr>
          <w:rFonts w:ascii="Arial Narrow" w:hAnsi="Arial Narrow" w:cs="Times New Roman"/>
          <w:lang w:eastAsia="ar-SA"/>
        </w:rPr>
        <w:t xml:space="preserve">diseñado por la Doctora </w:t>
      </w:r>
      <w:proofErr w:type="spellStart"/>
      <w:r w:rsidR="00FD26C3" w:rsidRPr="001A26A0">
        <w:rPr>
          <w:rFonts w:ascii="Arial Narrow" w:hAnsi="Arial Narrow" w:cs="Times New Roman"/>
          <w:lang w:eastAsia="ar-SA"/>
        </w:rPr>
        <w:t>Ullán</w:t>
      </w:r>
      <w:proofErr w:type="spellEnd"/>
      <w:r w:rsidR="00CA77C1" w:rsidRPr="001A26A0">
        <w:rPr>
          <w:rFonts w:ascii="Arial Narrow" w:hAnsi="Arial Narrow" w:cs="Times New Roman"/>
          <w:lang w:eastAsia="ar-SA"/>
        </w:rPr>
        <w:t xml:space="preserve"> (</w:t>
      </w:r>
      <w:r w:rsidR="00FD26C3" w:rsidRPr="001A26A0">
        <w:rPr>
          <w:rFonts w:ascii="Arial Narrow" w:hAnsi="Arial Narrow" w:cs="Times New Roman"/>
          <w:lang w:eastAsia="ar-SA"/>
        </w:rPr>
        <w:t xml:space="preserve">Véase, </w:t>
      </w:r>
      <w:r w:rsidR="00CA77C1" w:rsidRPr="001A26A0">
        <w:rPr>
          <w:rFonts w:ascii="Arial Narrow" w:hAnsi="Arial Narrow" w:cs="Times New Roman"/>
          <w:lang w:eastAsia="ar-SA"/>
        </w:rPr>
        <w:t xml:space="preserve">Tabla 3) acerca de cada participante, entre las dos  educadoras (artística y social) que formaban el equipo. </w:t>
      </w:r>
      <w:r w:rsidRPr="001A26A0">
        <w:rPr>
          <w:rFonts w:ascii="Arial Narrow" w:hAnsi="Arial Narrow" w:cs="Times New Roman"/>
        </w:rPr>
        <w:t xml:space="preserve">El nivel de desacuerdo </w:t>
      </w:r>
      <w:r w:rsidR="00CA77C1" w:rsidRPr="001A26A0">
        <w:rPr>
          <w:rFonts w:ascii="Arial Narrow" w:hAnsi="Arial Narrow" w:cs="Times New Roman"/>
        </w:rPr>
        <w:t>solía ser bajo y en caso de duda siempre se seleccionaba la opción de respuesta que menos compromiso implicaba (opción d) para la pregunta cuatro; opción b) o c) para la cinco; y opción c) para la seis.</w:t>
      </w:r>
    </w:p>
    <w:p w:rsidR="00CA77C1" w:rsidRPr="001A26A0" w:rsidRDefault="00CA77C1" w:rsidP="00CA77C1">
      <w:pPr>
        <w:shd w:val="clear" w:color="auto" w:fill="FFFFFF"/>
        <w:spacing w:after="0" w:line="234" w:lineRule="atLeast"/>
        <w:jc w:val="both"/>
        <w:textAlignment w:val="baseline"/>
        <w:rPr>
          <w:rFonts w:ascii="Arial Narrow" w:eastAsia="Times New Roman" w:hAnsi="Arial Narrow" w:cs="Times New Roman"/>
          <w:lang w:eastAsia="es-ES"/>
        </w:rPr>
      </w:pPr>
      <w:r w:rsidRPr="001A26A0">
        <w:rPr>
          <w:rFonts w:ascii="Arial Narrow" w:eastAsia="Times New Roman" w:hAnsi="Arial Narrow" w:cs="Times New Roman"/>
          <w:noProof/>
          <w:lang w:eastAsia="es-ES"/>
        </w:rPr>
        <mc:AlternateContent>
          <mc:Choice Requires="wps">
            <w:drawing>
              <wp:anchor distT="0" distB="0" distL="114300" distR="114300" simplePos="0" relativeHeight="251659264" behindDoc="1" locked="0" layoutInCell="1" allowOverlap="1" wp14:anchorId="62BB7A20" wp14:editId="4D490AB8">
                <wp:simplePos x="0" y="0"/>
                <wp:positionH relativeFrom="column">
                  <wp:posOffset>5715</wp:posOffset>
                </wp:positionH>
                <wp:positionV relativeFrom="paragraph">
                  <wp:posOffset>97790</wp:posOffset>
                </wp:positionV>
                <wp:extent cx="4276725" cy="3076575"/>
                <wp:effectExtent l="9525" t="9525" r="952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3076575"/>
                        </a:xfrm>
                        <a:prstGeom prst="rect">
                          <a:avLst/>
                        </a:prstGeom>
                        <a:solidFill>
                          <a:srgbClr val="F2F2F2"/>
                        </a:solidFill>
                        <a:ln w="9525">
                          <a:solidFill>
                            <a:srgbClr val="F2F2F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DA307F" id="Rectángulo 17" o:spid="_x0000_s1026" style="position:absolute;margin-left:.45pt;margin-top:7.7pt;width:336.75pt;height:24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CzJAIAAEEEAAAOAAAAZHJzL2Uyb0RvYy54bWysU22O0zAQ/Y/EHSz/p0lLP3ajpqtVlyKk&#10;BVYsHMB1nMTC8Zix27TchrNwMcZOtxT4tyKRLI9n/ObNm/Hy5tAZtlfoNdiSj0c5Z8pKqLRtSv7l&#10;8+bVFWc+CFsJA1aV/Kg8v1m9fLHsXaEm0IKpFDICsb7oXcnbEFyRZV62qhN+BE5ZctaAnQhkYpNV&#10;KHpC70w2yfN51gNWDkEq7+n0bnDyVcKvayXDx7r2KjBTcuIW0opp3cY1Wy1F0aBwrZYnGuIZLDqh&#10;LSU9Q92JINgO9T9QnZYIHuowktBlUNdaqlQDVTPO/6rmsRVOpVpIHO/OMvn/Bys/7B+Q6Yp6t+DM&#10;io569IlU+/nDNjsDjE5Jot75giIf3QPGIr27B/nVMwvrVthG3SJC3ypREbFxjM/+uBANT1fZtn8P&#10;FSUQuwBJrUONXQQkHdghNeV4boo6BCbpcDpZzBeTGWeSfK/zxXy2mKUconi67tCHtwo6FjclR+Kf&#10;4MX+3odIRxRPIYk+GF1ttDHJwGa7Nsj2giZkM4n/Cd1fhhnL+pJfz4jIcyE6HWjUje5KfpXHL+YR&#10;RdTtja3SPghthj1RNvYkZNRu6MEWqiPpiDDMMb072rSA3znraYZL7r/tBCrOzDtLvbgeT6dx6JMx&#10;nS0mZOClZ3vpEVYSVMkDZ8N2HYaHsnOom5YyjVPtFm6pf7VOysbeDqxOZGlOk+CnNxUfwqWdon6/&#10;/NUvAAAA//8DAFBLAwQUAAYACAAAACEAW68ACd0AAAAHAQAADwAAAGRycy9kb3ducmV2LnhtbEyO&#10;wU7DMBBE70j8g7VI3KgDCgWHOFWDQAJxoYVDj268JBHxOthuG/r1LCe4zc6MZl+5mNwg9hhi70nD&#10;5SwDgdR421Or4f3t8eIWREyGrBk8oYZvjLCoTk9KU1h/oBXu16kVPEKxMBq6lMZCyth06Eyc+RGJ&#10;sw8fnEl8hlbaYA487gZ5lWVz6UxP/KEzI9532Hyud05Dvdq4rxd1bJ7q5aY+PrvstQkPWp+fTcs7&#10;EAmn9FeGX3xGh4qZtn5HNopBg+Ieu9c5CE7nNzmLrYZcKQWyKuV//uoHAAD//wMAUEsBAi0AFAAG&#10;AAgAAAAhALaDOJL+AAAA4QEAABMAAAAAAAAAAAAAAAAAAAAAAFtDb250ZW50X1R5cGVzXS54bWxQ&#10;SwECLQAUAAYACAAAACEAOP0h/9YAAACUAQAACwAAAAAAAAAAAAAAAAAvAQAAX3JlbHMvLnJlbHNQ&#10;SwECLQAUAAYACAAAACEAu87gsyQCAABBBAAADgAAAAAAAAAAAAAAAAAuAgAAZHJzL2Uyb0RvYy54&#10;bWxQSwECLQAUAAYACAAAACEAW68ACd0AAAAHAQAADwAAAAAAAAAAAAAAAAB+BAAAZHJzL2Rvd25y&#10;ZXYueG1sUEsFBgAAAAAEAAQA8wAAAIgFAAAAAA==&#10;" fillcolor="#f2f2f2" strokecolor="#f2f2f2"/>
            </w:pict>
          </mc:Fallback>
        </mc:AlternateContent>
      </w:r>
    </w:p>
    <w:p w:rsidR="00CA77C1" w:rsidRPr="001A26A0" w:rsidRDefault="00CA77C1" w:rsidP="00CA77C1">
      <w:pPr>
        <w:autoSpaceDE w:val="0"/>
        <w:autoSpaceDN w:val="0"/>
        <w:adjustRightInd w:val="0"/>
        <w:rPr>
          <w:rFonts w:ascii="Arial Narrow" w:hAnsi="Arial Narrow" w:cs="Times New Roman"/>
        </w:rPr>
      </w:pPr>
      <w:r w:rsidRPr="001A26A0">
        <w:rPr>
          <w:rFonts w:ascii="Arial Narrow" w:hAnsi="Arial Narrow" w:cs="Times New Roman"/>
        </w:rPr>
        <w:t xml:space="preserve">   Tabla 3 .</w:t>
      </w:r>
      <w:r w:rsidRPr="001A26A0">
        <w:rPr>
          <w:rFonts w:ascii="Arial Narrow" w:hAnsi="Arial Narrow" w:cs="Times New Roman"/>
          <w:b/>
        </w:rPr>
        <w:t>Formulario resumen.</w:t>
      </w:r>
      <w:r w:rsidR="00FD26C3" w:rsidRPr="001A26A0">
        <w:rPr>
          <w:rFonts w:ascii="Arial Narrow" w:hAnsi="Arial Narrow" w:cs="Times New Roman"/>
          <w:b/>
        </w:rPr>
        <w:t xml:space="preserve"> </w:t>
      </w:r>
      <w:r w:rsidRPr="001A26A0">
        <w:rPr>
          <w:rFonts w:ascii="Arial Narrow" w:hAnsi="Arial Narrow" w:cs="Times New Roman"/>
          <w:b/>
        </w:rPr>
        <w:t>(</w:t>
      </w:r>
      <w:proofErr w:type="spellStart"/>
      <w:r w:rsidRPr="001A26A0">
        <w:rPr>
          <w:rFonts w:ascii="Arial Narrow" w:hAnsi="Arial Narrow" w:cs="Times New Roman"/>
          <w:b/>
        </w:rPr>
        <w:t>Ullán</w:t>
      </w:r>
      <w:proofErr w:type="spellEnd"/>
      <w:r w:rsidRPr="001A26A0">
        <w:rPr>
          <w:rFonts w:ascii="Arial Narrow" w:hAnsi="Arial Narrow" w:cs="Times New Roman"/>
          <w:b/>
        </w:rPr>
        <w:t>, 2011</w:t>
      </w:r>
      <w:r w:rsidR="00E05A16" w:rsidRPr="001A26A0">
        <w:rPr>
          <w:rFonts w:ascii="Arial Narrow" w:hAnsi="Arial Narrow" w:cs="Times New Roman"/>
          <w:b/>
        </w:rPr>
        <w:t>, 2012</w:t>
      </w:r>
      <w:r w:rsidRPr="001A26A0">
        <w:rPr>
          <w:rFonts w:ascii="Arial Narrow" w:hAnsi="Arial Narrow" w:cs="Times New Roman"/>
          <w:b/>
        </w:rPr>
        <w:t>).</w:t>
      </w:r>
    </w:p>
    <w:p w:rsidR="00CA77C1" w:rsidRPr="001A26A0" w:rsidRDefault="00CA77C1" w:rsidP="00CA77C1">
      <w:pPr>
        <w:numPr>
          <w:ilvl w:val="0"/>
          <w:numId w:val="1"/>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Fecha</w:t>
      </w:r>
    </w:p>
    <w:p w:rsidR="00CA77C1" w:rsidRPr="001A26A0" w:rsidRDefault="00CA77C1" w:rsidP="00CA77C1">
      <w:pPr>
        <w:numPr>
          <w:ilvl w:val="0"/>
          <w:numId w:val="1"/>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Identificación del taller.</w:t>
      </w:r>
    </w:p>
    <w:p w:rsidR="00CA77C1" w:rsidRPr="001A26A0" w:rsidRDefault="00CA77C1" w:rsidP="00CA77C1">
      <w:pPr>
        <w:numPr>
          <w:ilvl w:val="0"/>
          <w:numId w:val="1"/>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Nombre del participante.</w:t>
      </w:r>
    </w:p>
    <w:p w:rsidR="00CA77C1" w:rsidRPr="001A26A0" w:rsidRDefault="00CA77C1" w:rsidP="00CA77C1">
      <w:pPr>
        <w:numPr>
          <w:ilvl w:val="0"/>
          <w:numId w:val="1"/>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¿Ha manifestado interés y atención en el proceso del taller?</w:t>
      </w:r>
    </w:p>
    <w:p w:rsidR="00CA77C1" w:rsidRPr="001A26A0" w:rsidRDefault="00CA77C1" w:rsidP="00CA77C1">
      <w:pPr>
        <w:numPr>
          <w:ilvl w:val="0"/>
          <w:numId w:val="2"/>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Si, de forma continua durante toda la duración del mismo.</w:t>
      </w:r>
    </w:p>
    <w:p w:rsidR="00CA77C1" w:rsidRPr="001A26A0" w:rsidRDefault="00CA77C1" w:rsidP="00CA77C1">
      <w:pPr>
        <w:numPr>
          <w:ilvl w:val="0"/>
          <w:numId w:val="2"/>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Sí, pero con intervalos.</w:t>
      </w:r>
    </w:p>
    <w:p w:rsidR="00CA77C1" w:rsidRPr="001A26A0" w:rsidRDefault="00CA77C1" w:rsidP="00CA77C1">
      <w:pPr>
        <w:numPr>
          <w:ilvl w:val="0"/>
          <w:numId w:val="2"/>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No.</w:t>
      </w:r>
    </w:p>
    <w:p w:rsidR="00CA77C1" w:rsidRPr="001A26A0" w:rsidRDefault="00CA77C1" w:rsidP="00CA77C1">
      <w:pPr>
        <w:numPr>
          <w:ilvl w:val="0"/>
          <w:numId w:val="2"/>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No se podría decir.</w:t>
      </w:r>
    </w:p>
    <w:p w:rsidR="00CA77C1" w:rsidRPr="001A26A0" w:rsidRDefault="00CA77C1" w:rsidP="00CA77C1">
      <w:pPr>
        <w:numPr>
          <w:ilvl w:val="0"/>
          <w:numId w:val="1"/>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¿Ha completado el trabajo del taller?</w:t>
      </w:r>
    </w:p>
    <w:p w:rsidR="00CA77C1" w:rsidRPr="001A26A0" w:rsidRDefault="00CA77C1" w:rsidP="00CA77C1">
      <w:pPr>
        <w:numPr>
          <w:ilvl w:val="0"/>
          <w:numId w:val="3"/>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Sí.</w:t>
      </w:r>
    </w:p>
    <w:p w:rsidR="00CA77C1" w:rsidRPr="001A26A0" w:rsidRDefault="00CA77C1" w:rsidP="00CA77C1">
      <w:pPr>
        <w:numPr>
          <w:ilvl w:val="0"/>
          <w:numId w:val="3"/>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A medias.</w:t>
      </w:r>
    </w:p>
    <w:p w:rsidR="00CA77C1" w:rsidRPr="001A26A0" w:rsidRDefault="00CA77C1" w:rsidP="00CA77C1">
      <w:pPr>
        <w:numPr>
          <w:ilvl w:val="0"/>
          <w:numId w:val="3"/>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No</w:t>
      </w:r>
    </w:p>
    <w:p w:rsidR="00CA77C1" w:rsidRPr="001A26A0" w:rsidRDefault="00CA77C1" w:rsidP="00CA77C1">
      <w:pPr>
        <w:numPr>
          <w:ilvl w:val="0"/>
          <w:numId w:val="1"/>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¿Ha disfrutado con la participación en el taller?</w:t>
      </w:r>
    </w:p>
    <w:p w:rsidR="00CA77C1" w:rsidRPr="001A26A0" w:rsidRDefault="00CA77C1" w:rsidP="00CA77C1">
      <w:pPr>
        <w:numPr>
          <w:ilvl w:val="0"/>
          <w:numId w:val="4"/>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Sí, claramente, lo afirma o se observa sin ambigüedad.</w:t>
      </w:r>
    </w:p>
    <w:p w:rsidR="00CA77C1" w:rsidRPr="001A26A0" w:rsidRDefault="00CA77C1" w:rsidP="00CA77C1">
      <w:pPr>
        <w:numPr>
          <w:ilvl w:val="0"/>
          <w:numId w:val="4"/>
        </w:numPr>
        <w:spacing w:after="0" w:line="240" w:lineRule="auto"/>
        <w:rPr>
          <w:rFonts w:ascii="Arial Narrow" w:eastAsia="Times New Roman" w:hAnsi="Arial Narrow" w:cs="Times New Roman"/>
          <w:lang w:eastAsia="es-ES"/>
        </w:rPr>
      </w:pPr>
      <w:r w:rsidRPr="001A26A0">
        <w:rPr>
          <w:rFonts w:ascii="Arial Narrow" w:eastAsia="Times New Roman" w:hAnsi="Arial Narrow" w:cs="Times New Roman"/>
          <w:lang w:eastAsia="es-ES"/>
        </w:rPr>
        <w:t>Sí, posiblemente (es una deducción de los técnicos)</w:t>
      </w:r>
    </w:p>
    <w:p w:rsidR="00CA77C1" w:rsidRPr="001A26A0" w:rsidRDefault="00CA77C1" w:rsidP="00CA77C1">
      <w:pPr>
        <w:numPr>
          <w:ilvl w:val="0"/>
          <w:numId w:val="4"/>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No podemos afirmar nada al respecto.</w:t>
      </w:r>
    </w:p>
    <w:p w:rsidR="00CA77C1" w:rsidRPr="001A26A0" w:rsidRDefault="00CA77C1" w:rsidP="00CA77C1">
      <w:pPr>
        <w:numPr>
          <w:ilvl w:val="0"/>
          <w:numId w:val="4"/>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noProof/>
          <w:lang w:eastAsia="es-ES"/>
        </w:rPr>
        <mc:AlternateContent>
          <mc:Choice Requires="wps">
            <w:drawing>
              <wp:anchor distT="0" distB="0" distL="114300" distR="114300" simplePos="0" relativeHeight="251660288" behindDoc="1" locked="0" layoutInCell="1" allowOverlap="1" wp14:anchorId="062D20AB" wp14:editId="0C4B0236">
                <wp:simplePos x="0" y="0"/>
                <wp:positionH relativeFrom="column">
                  <wp:posOffset>-32385</wp:posOffset>
                </wp:positionH>
                <wp:positionV relativeFrom="paragraph">
                  <wp:posOffset>-266700</wp:posOffset>
                </wp:positionV>
                <wp:extent cx="4333875" cy="923925"/>
                <wp:effectExtent l="9525" t="9525" r="9525" b="952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923925"/>
                        </a:xfrm>
                        <a:prstGeom prst="rect">
                          <a:avLst/>
                        </a:prstGeom>
                        <a:solidFill>
                          <a:srgbClr val="F2F2F2"/>
                        </a:solidFill>
                        <a:ln w="9525">
                          <a:solidFill>
                            <a:srgbClr val="F2F2F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FC2D22" id="Rectángulo 16" o:spid="_x0000_s1026" style="position:absolute;margin-left:-2.55pt;margin-top:-21pt;width:341.25pt;height:7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5IgIAAEAEAAAOAAAAZHJzL2Uyb0RvYy54bWysU11u2zAMfh+wOwh6X5zfNjHiFEW6DAO6&#10;rVi3AyiybAuTRY1S4mS36Vl2sVFymmXbWzEbEEiR+kh+JJc3h9awvUKvwRZ8NBhypqyEUtu64F+/&#10;bN7MOfNB2FIYsKrgR+X5zer1q2XncjWGBkypkBGI9XnnCt6E4PIs87JRrfADcMqSsQJsRSAV66xE&#10;0RF6a7LxcHiVdYClQ5DKe7q96418lfCrSsnwqaq8CswUnHIL6cR0buOZrZYir1G4RstTGuIFWbRC&#10;Wwp6hroTQbAd6n+gWi0RPFRhIKHNoKq0VKkGqmY0/Kuax0Y4lWohcrw70+T/H6z8uH9Apkvq3RVn&#10;VrTUo8/E2s8nW+8MMLolijrnc/J8dA8Yi/TuHuQ3zyysG2FrdYsIXaNESYmNon/2x4OoeHrKtt0H&#10;KCmA2AVIbB0qbCMg8cAOqSnHc1PUITBJl9PJZDK/nnEmybYYTxbjWQoh8ufXDn14p6BlUSg4UvoJ&#10;XezvfYjZiPzZJWUPRpcbbUxSsN6uDbK9oAHZjON/QveXbsayjqLPKPZLIVodaNKNbgs+H8YvxhF5&#10;pO2tLZMchDa9TCkbe+IxUte3YAvlkWhE6MeY1o6EBvAHZx2NcMH9951AxZl5b6kVi9F0Gmc+KdPZ&#10;9ZgUvLRsLy3CSoIqeOCsF9eh35OdQ103FGmUardwS+2rdGI2trbP6pQsjWki/LRScQ8u9eT1e/FX&#10;vwAAAP//AwBQSwMEFAAGAAgAAAAhAH/Ewp7iAAAACgEAAA8AAABkcnMvZG93bnJldi54bWxMj8tO&#10;wzAQRfdI/IM1SOxau6UPCHGqBoFExaYPFl26tkki4nGw3Tb06xlWsBqN5ujOufmidy072RAbjxJG&#10;QwHMovamwUrC++5lcA8sJoVGtR6thG8bYVFcX+UqM/6MG3vapopRCMZMSahT6jLOo66tU3HoO4t0&#10;+/DBqURrqLgJ6kzhruVjIWbcqQbpQ606+1Rb/bk9OgnlZu++3h4u+rVc7svLyom1Ds9S3t70y0dg&#10;yfbpD4ZffVKHgpwO/ogmslbCYDoikuZkTJ0ImM3nE2AHIsXdFHiR8/8Vih8AAAD//wMAUEsBAi0A&#10;FAAGAAgAAAAhALaDOJL+AAAA4QEAABMAAAAAAAAAAAAAAAAAAAAAAFtDb250ZW50X1R5cGVzXS54&#10;bWxQSwECLQAUAAYACAAAACEAOP0h/9YAAACUAQAACwAAAAAAAAAAAAAAAAAvAQAAX3JlbHMvLnJl&#10;bHNQSwECLQAUAAYACAAAACEAf0gN+SICAABABAAADgAAAAAAAAAAAAAAAAAuAgAAZHJzL2Uyb0Rv&#10;Yy54bWxQSwECLQAUAAYACAAAACEAf8TCnuIAAAAKAQAADwAAAAAAAAAAAAAAAAB8BAAAZHJzL2Rv&#10;d25yZXYueG1sUEsFBgAAAAAEAAQA8wAAAIsFAAAAAA==&#10;" fillcolor="#f2f2f2" strokecolor="#f2f2f2"/>
            </w:pict>
          </mc:Fallback>
        </mc:AlternateContent>
      </w:r>
      <w:r w:rsidRPr="001A26A0">
        <w:rPr>
          <w:rFonts w:ascii="Arial Narrow" w:hAnsi="Arial Narrow" w:cs="Times New Roman"/>
        </w:rPr>
        <w:t>No ha disfrutado(se ha observado desagrado o disconformidad)</w:t>
      </w:r>
    </w:p>
    <w:p w:rsidR="00CA77C1" w:rsidRPr="001A26A0" w:rsidRDefault="00CA77C1" w:rsidP="00CA77C1">
      <w:pPr>
        <w:numPr>
          <w:ilvl w:val="0"/>
          <w:numId w:val="1"/>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Observaciones sobre el participante.</w:t>
      </w:r>
    </w:p>
    <w:p w:rsidR="00CA77C1" w:rsidRPr="001A26A0" w:rsidRDefault="00CA77C1" w:rsidP="00CA77C1">
      <w:pPr>
        <w:numPr>
          <w:ilvl w:val="0"/>
          <w:numId w:val="1"/>
        </w:numPr>
        <w:autoSpaceDE w:val="0"/>
        <w:autoSpaceDN w:val="0"/>
        <w:adjustRightInd w:val="0"/>
        <w:spacing w:after="0" w:line="240" w:lineRule="auto"/>
        <w:contextualSpacing/>
        <w:rPr>
          <w:rFonts w:ascii="Arial Narrow" w:hAnsi="Arial Narrow" w:cs="Times New Roman"/>
        </w:rPr>
      </w:pPr>
      <w:r w:rsidRPr="001A26A0">
        <w:rPr>
          <w:rFonts w:ascii="Arial Narrow" w:hAnsi="Arial Narrow" w:cs="Times New Roman"/>
        </w:rPr>
        <w:t>Observaciones sobre el grupo.</w:t>
      </w:r>
    </w:p>
    <w:p w:rsidR="00CA77C1" w:rsidRPr="001A26A0" w:rsidRDefault="00CA77C1" w:rsidP="00CA77C1">
      <w:pPr>
        <w:rPr>
          <w:rFonts w:ascii="Arial Narrow" w:hAnsi="Arial Narrow" w:cs="Times New Roman"/>
          <w:lang w:eastAsia="ar-SA"/>
        </w:rPr>
      </w:pPr>
    </w:p>
    <w:p w:rsidR="007F6FE3" w:rsidRPr="001A26A0" w:rsidRDefault="007F6FE3" w:rsidP="00CA77C1">
      <w:pPr>
        <w:rPr>
          <w:rFonts w:ascii="Arial Narrow" w:hAnsi="Arial Narrow" w:cs="Times New Roman"/>
          <w:lang w:eastAsia="ar-SA"/>
        </w:rPr>
      </w:pPr>
    </w:p>
    <w:p w:rsidR="00CA77C1" w:rsidRPr="001A26A0" w:rsidRDefault="00CA77C1" w:rsidP="00FA6A7A">
      <w:pPr>
        <w:spacing w:line="360" w:lineRule="auto"/>
        <w:rPr>
          <w:rFonts w:ascii="Arial Narrow" w:hAnsi="Arial Narrow" w:cs="Times New Roman"/>
          <w:lang w:eastAsia="ar-SA"/>
        </w:rPr>
      </w:pPr>
      <w:r w:rsidRPr="001A26A0">
        <w:rPr>
          <w:rFonts w:ascii="Arial Narrow" w:hAnsi="Arial Narrow" w:cs="Times New Roman"/>
          <w:lang w:eastAsia="ar-SA"/>
        </w:rPr>
        <w:t>En relación a la pregunta 4.</w:t>
      </w:r>
      <w:r w:rsidRPr="001A26A0">
        <w:rPr>
          <w:rFonts w:ascii="Arial Narrow" w:hAnsi="Arial Narrow" w:cs="Times New Roman"/>
          <w:b/>
          <w:lang w:eastAsia="ar-SA"/>
        </w:rPr>
        <w:t>¿Ha manifestado interés y atención en el proceso del taller</w:t>
      </w:r>
      <w:proofErr w:type="gramStart"/>
      <w:r w:rsidRPr="001A26A0">
        <w:rPr>
          <w:rFonts w:ascii="Arial Narrow" w:hAnsi="Arial Narrow" w:cs="Times New Roman"/>
          <w:b/>
          <w:lang w:eastAsia="ar-SA"/>
        </w:rPr>
        <w:t>?.</w:t>
      </w:r>
      <w:proofErr w:type="gramEnd"/>
      <w:r w:rsidR="00D22B05" w:rsidRPr="001A26A0">
        <w:rPr>
          <w:rFonts w:ascii="Arial Narrow" w:hAnsi="Arial Narrow" w:cs="Times New Roman"/>
          <w:b/>
          <w:lang w:eastAsia="ar-SA"/>
        </w:rPr>
        <w:t xml:space="preserve"> </w:t>
      </w:r>
      <w:r w:rsidR="004B2665" w:rsidRPr="001A26A0">
        <w:rPr>
          <w:rFonts w:ascii="Arial Narrow" w:hAnsi="Arial Narrow" w:cs="Times New Roman"/>
          <w:lang w:eastAsia="ar-SA"/>
        </w:rPr>
        <w:t>De las 33</w:t>
      </w:r>
      <w:r w:rsidRPr="001A26A0">
        <w:rPr>
          <w:rFonts w:ascii="Arial Narrow" w:hAnsi="Arial Narrow" w:cs="Times New Roman"/>
          <w:lang w:eastAsia="ar-SA"/>
        </w:rPr>
        <w:t xml:space="preserve"> evaluaciones recogidas en </w:t>
      </w:r>
      <w:r w:rsidR="009604FB" w:rsidRPr="001A26A0">
        <w:rPr>
          <w:rFonts w:ascii="Arial Narrow" w:hAnsi="Arial Narrow" w:cs="Times New Roman"/>
          <w:lang w:eastAsia="ar-SA"/>
        </w:rPr>
        <w:t>la tabla 3, hemos obtenido un 75</w:t>
      </w:r>
      <w:r w:rsidRPr="001A26A0">
        <w:rPr>
          <w:rFonts w:ascii="Arial Narrow" w:hAnsi="Arial Narrow" w:cs="Times New Roman"/>
          <w:lang w:eastAsia="ar-SA"/>
        </w:rPr>
        <w:t xml:space="preserve">% (n-25 casos) en la respuesta </w:t>
      </w:r>
      <w:r w:rsidRPr="001A26A0">
        <w:rPr>
          <w:rFonts w:ascii="Arial Narrow" w:hAnsi="Arial Narrow" w:cs="Times New Roman"/>
          <w:b/>
          <w:i/>
          <w:lang w:eastAsia="ar-SA"/>
        </w:rPr>
        <w:t>a. Sí de forma continua durante t</w:t>
      </w:r>
      <w:r w:rsidR="009604FB" w:rsidRPr="001A26A0">
        <w:rPr>
          <w:rFonts w:ascii="Arial Narrow" w:hAnsi="Arial Narrow" w:cs="Times New Roman"/>
          <w:b/>
          <w:i/>
          <w:lang w:eastAsia="ar-SA"/>
        </w:rPr>
        <w:t>oda la duración del mismo</w:t>
      </w:r>
      <w:r w:rsidR="009604FB" w:rsidRPr="001A26A0">
        <w:rPr>
          <w:rFonts w:ascii="Arial Narrow" w:hAnsi="Arial Narrow" w:cs="Times New Roman"/>
          <w:lang w:eastAsia="ar-SA"/>
        </w:rPr>
        <w:t>. Un 19%(n casos-6</w:t>
      </w:r>
      <w:r w:rsidRPr="001A26A0">
        <w:rPr>
          <w:rFonts w:ascii="Arial Narrow" w:hAnsi="Arial Narrow" w:cs="Times New Roman"/>
          <w:lang w:eastAsia="ar-SA"/>
        </w:rPr>
        <w:t>) en la respuesta</w:t>
      </w:r>
      <w:r w:rsidR="009604FB" w:rsidRPr="001A26A0">
        <w:rPr>
          <w:rFonts w:ascii="Arial Narrow" w:hAnsi="Arial Narrow" w:cs="Times New Roman"/>
          <w:lang w:eastAsia="ar-SA"/>
        </w:rPr>
        <w:t xml:space="preserve"> </w:t>
      </w:r>
      <w:r w:rsidR="009604FB" w:rsidRPr="001A26A0">
        <w:rPr>
          <w:rFonts w:ascii="Arial Narrow" w:hAnsi="Arial Narrow" w:cs="Times New Roman"/>
          <w:b/>
          <w:i/>
          <w:lang w:eastAsia="ar-SA"/>
        </w:rPr>
        <w:t>b. Sí pero con intervalos</w:t>
      </w:r>
      <w:r w:rsidR="009604FB" w:rsidRPr="001A26A0">
        <w:rPr>
          <w:rFonts w:ascii="Arial Narrow" w:hAnsi="Arial Narrow" w:cs="Times New Roman"/>
          <w:lang w:eastAsia="ar-SA"/>
        </w:rPr>
        <w:t>. Un 3%(n -1</w:t>
      </w:r>
      <w:r w:rsidRPr="001A26A0">
        <w:rPr>
          <w:rFonts w:ascii="Arial Narrow" w:hAnsi="Arial Narrow" w:cs="Times New Roman"/>
          <w:lang w:eastAsia="ar-SA"/>
        </w:rPr>
        <w:t xml:space="preserve">) en la </w:t>
      </w:r>
      <w:r w:rsidRPr="001A26A0">
        <w:rPr>
          <w:rFonts w:ascii="Arial Narrow" w:hAnsi="Arial Narrow" w:cs="Times New Roman"/>
          <w:b/>
          <w:i/>
          <w:lang w:eastAsia="ar-SA"/>
        </w:rPr>
        <w:t>c.</w:t>
      </w:r>
      <w:r w:rsidR="00D22B05" w:rsidRPr="001A26A0">
        <w:rPr>
          <w:rFonts w:ascii="Arial Narrow" w:hAnsi="Arial Narrow" w:cs="Times New Roman"/>
          <w:b/>
          <w:i/>
          <w:lang w:eastAsia="ar-SA"/>
        </w:rPr>
        <w:t xml:space="preserve"> </w:t>
      </w:r>
      <w:r w:rsidRPr="001A26A0">
        <w:rPr>
          <w:rFonts w:ascii="Arial Narrow" w:hAnsi="Arial Narrow" w:cs="Times New Roman"/>
          <w:b/>
          <w:i/>
          <w:lang w:eastAsia="ar-SA"/>
        </w:rPr>
        <w:t>No</w:t>
      </w:r>
      <w:r w:rsidRPr="001A26A0">
        <w:rPr>
          <w:rFonts w:ascii="Arial Narrow" w:hAnsi="Arial Narrow" w:cs="Times New Roman"/>
          <w:lang w:eastAsia="ar-SA"/>
        </w:rPr>
        <w:t>, y por último en</w:t>
      </w:r>
      <w:r w:rsidR="004B2665" w:rsidRPr="001A26A0">
        <w:rPr>
          <w:rFonts w:ascii="Arial Narrow" w:hAnsi="Arial Narrow" w:cs="Times New Roman"/>
          <w:lang w:eastAsia="ar-SA"/>
        </w:rPr>
        <w:t xml:space="preserve"> la </w:t>
      </w:r>
      <w:r w:rsidR="004B2665" w:rsidRPr="001A26A0">
        <w:rPr>
          <w:rFonts w:ascii="Arial Narrow" w:hAnsi="Arial Narrow" w:cs="Times New Roman"/>
          <w:b/>
          <w:i/>
          <w:lang w:eastAsia="ar-SA"/>
        </w:rPr>
        <w:t>d. No se podría decir</w:t>
      </w:r>
      <w:r w:rsidR="004B2665" w:rsidRPr="001A26A0">
        <w:rPr>
          <w:rFonts w:ascii="Arial Narrow" w:hAnsi="Arial Narrow" w:cs="Times New Roman"/>
          <w:lang w:eastAsia="ar-SA"/>
        </w:rPr>
        <w:t>, un 3% (n -1</w:t>
      </w:r>
      <w:r w:rsidRPr="001A26A0">
        <w:rPr>
          <w:rFonts w:ascii="Arial Narrow" w:hAnsi="Arial Narrow" w:cs="Times New Roman"/>
          <w:lang w:eastAsia="ar-SA"/>
        </w:rPr>
        <w:t>).</w:t>
      </w:r>
    </w:p>
    <w:p w:rsidR="00CA77C1" w:rsidRPr="001A26A0" w:rsidRDefault="00CA77C1" w:rsidP="00FA6A7A">
      <w:pPr>
        <w:spacing w:line="360" w:lineRule="auto"/>
        <w:jc w:val="both"/>
        <w:rPr>
          <w:rFonts w:ascii="Arial Narrow" w:hAnsi="Arial Narrow" w:cs="Times New Roman"/>
          <w:lang w:eastAsia="ar-SA"/>
        </w:rPr>
      </w:pPr>
      <w:r w:rsidRPr="001A26A0">
        <w:rPr>
          <w:rFonts w:ascii="Arial Narrow" w:hAnsi="Arial Narrow" w:cs="Times New Roman"/>
          <w:lang w:eastAsia="ar-SA"/>
        </w:rPr>
        <w:t>Ante estos resultados, consideramos la participación, el esfuerzo y el interés mostrado por los participantes, factores claves en nuestro modelo educativo</w:t>
      </w:r>
      <w:r w:rsidR="007F6FE3" w:rsidRPr="001A26A0">
        <w:rPr>
          <w:rFonts w:ascii="Arial Narrow" w:hAnsi="Arial Narrow" w:cs="Times New Roman"/>
          <w:lang w:eastAsia="ar-SA"/>
        </w:rPr>
        <w:t xml:space="preserve"> y </w:t>
      </w:r>
      <w:r w:rsidR="00FA6A7A" w:rsidRPr="001A26A0">
        <w:rPr>
          <w:rFonts w:ascii="Arial Narrow" w:hAnsi="Arial Narrow" w:cs="Times New Roman"/>
          <w:lang w:eastAsia="ar-SA"/>
        </w:rPr>
        <w:t>artístico</w:t>
      </w:r>
      <w:r w:rsidRPr="001A26A0">
        <w:rPr>
          <w:rFonts w:ascii="Arial Narrow" w:hAnsi="Arial Narrow" w:cs="Times New Roman"/>
          <w:lang w:eastAsia="ar-SA"/>
        </w:rPr>
        <w:t xml:space="preserve">, siendo este de garantía,  pues presentamos una valoración alta  entre el </w:t>
      </w:r>
      <w:r w:rsidR="004B2665" w:rsidRPr="001A26A0">
        <w:rPr>
          <w:rFonts w:ascii="Arial Narrow" w:hAnsi="Arial Narrow" w:cs="Times New Roman"/>
          <w:lang w:eastAsia="ar-SA"/>
        </w:rPr>
        <w:t>94</w:t>
      </w:r>
      <w:r w:rsidRPr="001A26A0">
        <w:rPr>
          <w:rFonts w:ascii="Arial Narrow" w:hAnsi="Arial Narrow" w:cs="Times New Roman"/>
          <w:lang w:eastAsia="ar-SA"/>
        </w:rPr>
        <w:t xml:space="preserve">% en su interés y atención durante el proceso del taller. Por el contrario el porcentaje de participantes que consideramos que no han manifestado interés y atención </w:t>
      </w:r>
      <w:r w:rsidRPr="001A26A0">
        <w:rPr>
          <w:rFonts w:ascii="Arial Narrow" w:hAnsi="Arial Narrow" w:cs="Times New Roman"/>
          <w:lang w:eastAsia="ar-SA"/>
        </w:rPr>
        <w:lastRenderedPageBreak/>
        <w:t xml:space="preserve">es nulo dentro del total de participantes analizados, </w:t>
      </w:r>
      <w:r w:rsidR="004B2665" w:rsidRPr="001A26A0">
        <w:rPr>
          <w:rFonts w:ascii="Arial Narrow" w:hAnsi="Arial Narrow" w:cs="Times New Roman"/>
          <w:lang w:eastAsia="ar-SA"/>
        </w:rPr>
        <w:t>estando este valor  entorno al 3%. También destacamos un 3</w:t>
      </w:r>
      <w:r w:rsidRPr="001A26A0">
        <w:rPr>
          <w:rFonts w:ascii="Arial Narrow" w:hAnsi="Arial Narrow" w:cs="Times New Roman"/>
          <w:lang w:eastAsia="ar-SA"/>
        </w:rPr>
        <w:t>% de participantes a los que no sabríamos precisar su actitud en el proceso del taller.</w:t>
      </w:r>
    </w:p>
    <w:p w:rsidR="00CA77C1" w:rsidRPr="001A26A0" w:rsidRDefault="00CA77C1" w:rsidP="00FA6A7A">
      <w:pPr>
        <w:spacing w:line="360" w:lineRule="auto"/>
        <w:jc w:val="both"/>
        <w:rPr>
          <w:rFonts w:ascii="Arial Narrow" w:hAnsi="Arial Narrow" w:cs="Times New Roman"/>
          <w:lang w:eastAsia="ar-SA"/>
        </w:rPr>
      </w:pPr>
      <w:r w:rsidRPr="001A26A0">
        <w:rPr>
          <w:rFonts w:ascii="Arial Narrow" w:hAnsi="Arial Narrow" w:cs="Times New Roman"/>
          <w:lang w:eastAsia="ar-SA"/>
        </w:rPr>
        <w:t>En general la asistencia y participación en el taller ha sido muy positiva del 90%(n-14 de 16), pues en la mayoría de los casos todos</w:t>
      </w:r>
      <w:r w:rsidR="007F6FE3" w:rsidRPr="001A26A0">
        <w:rPr>
          <w:rFonts w:ascii="Arial Narrow" w:hAnsi="Arial Narrow" w:cs="Times New Roman"/>
          <w:lang w:eastAsia="ar-SA"/>
        </w:rPr>
        <w:t xml:space="preserve"> y todas</w:t>
      </w:r>
      <w:r w:rsidRPr="001A26A0">
        <w:rPr>
          <w:rFonts w:ascii="Arial Narrow" w:hAnsi="Arial Narrow" w:cs="Times New Roman"/>
          <w:lang w:eastAsia="ar-SA"/>
        </w:rPr>
        <w:t xml:space="preserve"> querían asistir al taller, aunque en alguna ocasión sea como mero espectador.</w:t>
      </w:r>
    </w:p>
    <w:p w:rsidR="00CA77C1" w:rsidRPr="001A26A0" w:rsidRDefault="00CA77C1" w:rsidP="00FA6A7A">
      <w:pPr>
        <w:spacing w:line="360" w:lineRule="auto"/>
        <w:jc w:val="both"/>
        <w:rPr>
          <w:rFonts w:ascii="Arial Narrow" w:hAnsi="Arial Narrow" w:cs="Times New Roman"/>
          <w:lang w:eastAsia="ar-SA"/>
        </w:rPr>
      </w:pPr>
      <w:r w:rsidRPr="001A26A0">
        <w:rPr>
          <w:rFonts w:ascii="Arial Narrow" w:hAnsi="Arial Narrow" w:cs="Times New Roman"/>
          <w:lang w:eastAsia="ar-SA"/>
        </w:rPr>
        <w:t>Respecto a la cuestión 5.</w:t>
      </w:r>
      <w:r w:rsidRPr="001A26A0">
        <w:rPr>
          <w:rFonts w:ascii="Arial Narrow" w:hAnsi="Arial Narrow" w:cs="Times New Roman"/>
          <w:b/>
          <w:lang w:eastAsia="ar-SA"/>
        </w:rPr>
        <w:t>¿Ha completado el trabajo del taller</w:t>
      </w:r>
      <w:proofErr w:type="gramStart"/>
      <w:r w:rsidRPr="001A26A0">
        <w:rPr>
          <w:rFonts w:ascii="Arial Narrow" w:hAnsi="Arial Narrow" w:cs="Times New Roman"/>
          <w:b/>
          <w:lang w:eastAsia="ar-SA"/>
        </w:rPr>
        <w:t>?.</w:t>
      </w:r>
      <w:proofErr w:type="gramEnd"/>
      <w:r w:rsidR="007E656C" w:rsidRPr="001A26A0">
        <w:rPr>
          <w:rFonts w:ascii="Arial Narrow" w:hAnsi="Arial Narrow" w:cs="Times New Roman"/>
          <w:b/>
          <w:lang w:eastAsia="ar-SA"/>
        </w:rPr>
        <w:t xml:space="preserve"> </w:t>
      </w:r>
      <w:r w:rsidRPr="001A26A0">
        <w:rPr>
          <w:rFonts w:ascii="Arial Narrow" w:hAnsi="Arial Narrow" w:cs="Times New Roman"/>
          <w:lang w:eastAsia="ar-SA"/>
        </w:rPr>
        <w:t>Hemos alcan</w:t>
      </w:r>
      <w:r w:rsidR="004B2665" w:rsidRPr="001A26A0">
        <w:rPr>
          <w:rFonts w:ascii="Arial Narrow" w:hAnsi="Arial Narrow" w:cs="Times New Roman"/>
          <w:lang w:eastAsia="ar-SA"/>
        </w:rPr>
        <w:t xml:space="preserve">zado en la respuesta </w:t>
      </w:r>
      <w:r w:rsidR="004B2665" w:rsidRPr="001A26A0">
        <w:rPr>
          <w:rFonts w:ascii="Arial Narrow" w:hAnsi="Arial Narrow" w:cs="Times New Roman"/>
          <w:b/>
          <w:i/>
          <w:lang w:eastAsia="ar-SA"/>
        </w:rPr>
        <w:t>a.</w:t>
      </w:r>
      <w:r w:rsidR="00D22B05" w:rsidRPr="001A26A0">
        <w:rPr>
          <w:rFonts w:ascii="Arial Narrow" w:hAnsi="Arial Narrow" w:cs="Times New Roman"/>
          <w:b/>
          <w:i/>
          <w:lang w:eastAsia="ar-SA"/>
        </w:rPr>
        <w:t xml:space="preserve"> </w:t>
      </w:r>
      <w:r w:rsidR="004B2665" w:rsidRPr="001A26A0">
        <w:rPr>
          <w:rFonts w:ascii="Arial Narrow" w:hAnsi="Arial Narrow" w:cs="Times New Roman"/>
          <w:b/>
          <w:i/>
          <w:lang w:eastAsia="ar-SA"/>
        </w:rPr>
        <w:t>Sí</w:t>
      </w:r>
      <w:r w:rsidR="004B2665" w:rsidRPr="001A26A0">
        <w:rPr>
          <w:rFonts w:ascii="Arial Narrow" w:hAnsi="Arial Narrow" w:cs="Times New Roman"/>
          <w:lang w:eastAsia="ar-SA"/>
        </w:rPr>
        <w:t xml:space="preserve">, un 88%(n-29). En la </w:t>
      </w:r>
      <w:r w:rsidR="004B2665" w:rsidRPr="001A26A0">
        <w:rPr>
          <w:rFonts w:ascii="Arial Narrow" w:hAnsi="Arial Narrow" w:cs="Times New Roman"/>
          <w:b/>
          <w:i/>
          <w:lang w:eastAsia="ar-SA"/>
        </w:rPr>
        <w:t>b.</w:t>
      </w:r>
      <w:r w:rsidR="00D22B05" w:rsidRPr="001A26A0">
        <w:rPr>
          <w:rFonts w:ascii="Arial Narrow" w:hAnsi="Arial Narrow" w:cs="Times New Roman"/>
          <w:b/>
          <w:i/>
          <w:lang w:eastAsia="ar-SA"/>
        </w:rPr>
        <w:t xml:space="preserve"> </w:t>
      </w:r>
      <w:r w:rsidR="004B2665" w:rsidRPr="001A26A0">
        <w:rPr>
          <w:rFonts w:ascii="Arial Narrow" w:hAnsi="Arial Narrow" w:cs="Times New Roman"/>
          <w:b/>
          <w:i/>
          <w:lang w:eastAsia="ar-SA"/>
        </w:rPr>
        <w:t>A medias</w:t>
      </w:r>
      <w:r w:rsidR="004B2665" w:rsidRPr="001A26A0">
        <w:rPr>
          <w:rFonts w:ascii="Arial Narrow" w:hAnsi="Arial Narrow" w:cs="Times New Roman"/>
          <w:lang w:eastAsia="ar-SA"/>
        </w:rPr>
        <w:t xml:space="preserve">, un 6%(n-2) y en la </w:t>
      </w:r>
      <w:r w:rsidR="004B2665" w:rsidRPr="001A26A0">
        <w:rPr>
          <w:rFonts w:ascii="Arial Narrow" w:hAnsi="Arial Narrow" w:cs="Times New Roman"/>
          <w:b/>
          <w:i/>
          <w:lang w:eastAsia="ar-SA"/>
        </w:rPr>
        <w:t>c. No</w:t>
      </w:r>
      <w:r w:rsidR="004B2665" w:rsidRPr="001A26A0">
        <w:rPr>
          <w:rFonts w:ascii="Arial Narrow" w:hAnsi="Arial Narrow" w:cs="Times New Roman"/>
          <w:lang w:eastAsia="ar-SA"/>
        </w:rPr>
        <w:t>, un 6%(n-2</w:t>
      </w:r>
      <w:r w:rsidRPr="001A26A0">
        <w:rPr>
          <w:rFonts w:ascii="Arial Narrow" w:hAnsi="Arial Narrow" w:cs="Times New Roman"/>
          <w:lang w:eastAsia="ar-SA"/>
        </w:rPr>
        <w:t>).</w:t>
      </w:r>
    </w:p>
    <w:p w:rsidR="00CA77C1" w:rsidRPr="001A26A0" w:rsidRDefault="00CA77C1" w:rsidP="00FA6A7A">
      <w:pPr>
        <w:spacing w:line="360" w:lineRule="auto"/>
        <w:jc w:val="both"/>
        <w:rPr>
          <w:rFonts w:ascii="Arial Narrow" w:hAnsi="Arial Narrow" w:cs="Times New Roman"/>
          <w:lang w:eastAsia="ar-SA"/>
        </w:rPr>
      </w:pPr>
      <w:r w:rsidRPr="001A26A0">
        <w:rPr>
          <w:rFonts w:ascii="Arial Narrow" w:hAnsi="Arial Narrow" w:cs="Times New Roman"/>
          <w:lang w:eastAsia="ar-SA"/>
        </w:rPr>
        <w:t>Si analizamos estas respuestas podemos afirmar que los pa</w:t>
      </w:r>
      <w:r w:rsidR="004B2665" w:rsidRPr="001A26A0">
        <w:rPr>
          <w:rFonts w:ascii="Arial Narrow" w:hAnsi="Arial Narrow" w:cs="Times New Roman"/>
          <w:lang w:eastAsia="ar-SA"/>
        </w:rPr>
        <w:t>rticipantes en su mayoría un  88</w:t>
      </w:r>
      <w:r w:rsidRPr="001A26A0">
        <w:rPr>
          <w:rFonts w:ascii="Arial Narrow" w:hAnsi="Arial Narrow" w:cs="Times New Roman"/>
          <w:lang w:eastAsia="ar-SA"/>
        </w:rPr>
        <w:t>% han logrado finalizar el taller.</w:t>
      </w:r>
    </w:p>
    <w:p w:rsidR="00CA77C1" w:rsidRPr="001A26A0" w:rsidRDefault="00CA77C1" w:rsidP="00FA6A7A">
      <w:pPr>
        <w:spacing w:line="360" w:lineRule="auto"/>
        <w:jc w:val="both"/>
        <w:rPr>
          <w:rFonts w:ascii="Arial Narrow" w:hAnsi="Arial Narrow" w:cs="Times New Roman"/>
          <w:lang w:eastAsia="ar-SA"/>
        </w:rPr>
      </w:pPr>
      <w:r w:rsidRPr="001A26A0">
        <w:rPr>
          <w:rFonts w:ascii="Arial Narrow" w:hAnsi="Arial Narrow" w:cs="Times New Roman"/>
          <w:lang w:eastAsia="ar-SA"/>
        </w:rPr>
        <w:t xml:space="preserve">Por último, contestando a la pregunta 6. </w:t>
      </w:r>
      <w:r w:rsidRPr="001A26A0">
        <w:rPr>
          <w:rFonts w:ascii="Arial Narrow" w:hAnsi="Arial Narrow" w:cs="Times New Roman"/>
          <w:b/>
          <w:lang w:eastAsia="ar-SA"/>
        </w:rPr>
        <w:t>¿Ha disfrutado del taller</w:t>
      </w:r>
      <w:proofErr w:type="gramStart"/>
      <w:r w:rsidRPr="001A26A0">
        <w:rPr>
          <w:rFonts w:ascii="Arial Narrow" w:hAnsi="Arial Narrow" w:cs="Times New Roman"/>
          <w:b/>
          <w:lang w:eastAsia="ar-SA"/>
        </w:rPr>
        <w:t>?</w:t>
      </w:r>
      <w:r w:rsidR="004B2665" w:rsidRPr="001A26A0">
        <w:rPr>
          <w:rFonts w:ascii="Arial Narrow" w:hAnsi="Arial Narrow" w:cs="Times New Roman"/>
          <w:b/>
          <w:lang w:eastAsia="ar-SA"/>
        </w:rPr>
        <w:t>.</w:t>
      </w:r>
      <w:proofErr w:type="gramEnd"/>
      <w:r w:rsidR="001A1764" w:rsidRPr="001A26A0">
        <w:rPr>
          <w:rFonts w:ascii="Arial Narrow" w:hAnsi="Arial Narrow" w:cs="Times New Roman"/>
          <w:lang w:eastAsia="ar-SA"/>
        </w:rPr>
        <w:t xml:space="preserve"> </w:t>
      </w:r>
      <w:r w:rsidRPr="001A26A0">
        <w:rPr>
          <w:rFonts w:ascii="Arial Narrow" w:hAnsi="Arial Narrow" w:cs="Times New Roman"/>
          <w:lang w:eastAsia="ar-SA"/>
        </w:rPr>
        <w:t xml:space="preserve">Se ha obtenido los siguientes resultados, en la respuesta </w:t>
      </w:r>
      <w:r w:rsidRPr="001A26A0">
        <w:rPr>
          <w:rFonts w:ascii="Arial Narrow" w:hAnsi="Arial Narrow" w:cs="Times New Roman"/>
          <w:b/>
          <w:i/>
          <w:lang w:eastAsia="ar-SA"/>
        </w:rPr>
        <w:t xml:space="preserve">a. Sí claramente, lo afirma o </w:t>
      </w:r>
      <w:r w:rsidR="004B2665" w:rsidRPr="001A26A0">
        <w:rPr>
          <w:rFonts w:ascii="Arial Narrow" w:hAnsi="Arial Narrow" w:cs="Times New Roman"/>
          <w:b/>
          <w:i/>
          <w:lang w:eastAsia="ar-SA"/>
        </w:rPr>
        <w:t>se observa con ambigüedad</w:t>
      </w:r>
      <w:r w:rsidR="004B2665" w:rsidRPr="001A26A0">
        <w:rPr>
          <w:rFonts w:ascii="Arial Narrow" w:hAnsi="Arial Narrow" w:cs="Times New Roman"/>
          <w:lang w:eastAsia="ar-SA"/>
        </w:rPr>
        <w:t>, un 43% (n-14</w:t>
      </w:r>
      <w:r w:rsidRPr="001A26A0">
        <w:rPr>
          <w:rFonts w:ascii="Arial Narrow" w:hAnsi="Arial Narrow" w:cs="Times New Roman"/>
          <w:lang w:eastAsia="ar-SA"/>
        </w:rPr>
        <w:t xml:space="preserve">). En la respuesta </w:t>
      </w:r>
      <w:r w:rsidRPr="001A26A0">
        <w:rPr>
          <w:rFonts w:ascii="Arial Narrow" w:hAnsi="Arial Narrow" w:cs="Times New Roman"/>
          <w:b/>
          <w:i/>
          <w:lang w:eastAsia="ar-SA"/>
        </w:rPr>
        <w:t xml:space="preserve">b. Sí, posiblemente(es una </w:t>
      </w:r>
      <w:r w:rsidR="004B2665" w:rsidRPr="001A26A0">
        <w:rPr>
          <w:rFonts w:ascii="Arial Narrow" w:hAnsi="Arial Narrow" w:cs="Times New Roman"/>
          <w:b/>
          <w:i/>
          <w:lang w:eastAsia="ar-SA"/>
        </w:rPr>
        <w:t xml:space="preserve">deducción de los técnicos) </w:t>
      </w:r>
      <w:r w:rsidR="004B2665" w:rsidRPr="001A26A0">
        <w:rPr>
          <w:rFonts w:ascii="Arial Narrow" w:hAnsi="Arial Narrow" w:cs="Times New Roman"/>
          <w:lang w:eastAsia="ar-SA"/>
        </w:rPr>
        <w:t>un 36%(n-12</w:t>
      </w:r>
      <w:r w:rsidRPr="001A26A0">
        <w:rPr>
          <w:rFonts w:ascii="Arial Narrow" w:hAnsi="Arial Narrow" w:cs="Times New Roman"/>
          <w:lang w:eastAsia="ar-SA"/>
        </w:rPr>
        <w:t xml:space="preserve">). En la </w:t>
      </w:r>
      <w:r w:rsidRPr="001A26A0">
        <w:rPr>
          <w:rFonts w:ascii="Arial Narrow" w:hAnsi="Arial Narrow" w:cs="Times New Roman"/>
          <w:b/>
          <w:i/>
          <w:lang w:eastAsia="ar-SA"/>
        </w:rPr>
        <w:t>c. No podemos</w:t>
      </w:r>
      <w:r w:rsidR="004B2665" w:rsidRPr="001A26A0">
        <w:rPr>
          <w:rFonts w:ascii="Arial Narrow" w:hAnsi="Arial Narrow" w:cs="Times New Roman"/>
          <w:b/>
          <w:i/>
          <w:lang w:eastAsia="ar-SA"/>
        </w:rPr>
        <w:t xml:space="preserve"> afirmar nada al respecto</w:t>
      </w:r>
      <w:r w:rsidR="004B2665" w:rsidRPr="001A26A0">
        <w:rPr>
          <w:rFonts w:ascii="Arial Narrow" w:hAnsi="Arial Narrow" w:cs="Times New Roman"/>
          <w:lang w:eastAsia="ar-SA"/>
        </w:rPr>
        <w:t>, un 21% (n-7</w:t>
      </w:r>
      <w:r w:rsidRPr="001A26A0">
        <w:rPr>
          <w:rFonts w:ascii="Arial Narrow" w:hAnsi="Arial Narrow" w:cs="Times New Roman"/>
          <w:lang w:eastAsia="ar-SA"/>
        </w:rPr>
        <w:t>) y por úl</w:t>
      </w:r>
      <w:r w:rsidR="004B2665" w:rsidRPr="001A26A0">
        <w:rPr>
          <w:rFonts w:ascii="Arial Narrow" w:hAnsi="Arial Narrow" w:cs="Times New Roman"/>
          <w:lang w:eastAsia="ar-SA"/>
        </w:rPr>
        <w:t xml:space="preserve">timo </w:t>
      </w:r>
      <w:r w:rsidR="004B2665" w:rsidRPr="001A26A0">
        <w:rPr>
          <w:rFonts w:ascii="Arial Narrow" w:hAnsi="Arial Narrow" w:cs="Times New Roman"/>
          <w:b/>
          <w:i/>
          <w:lang w:eastAsia="ar-SA"/>
        </w:rPr>
        <w:t>d. No se podría decir</w:t>
      </w:r>
      <w:r w:rsidR="004B2665" w:rsidRPr="001A26A0">
        <w:rPr>
          <w:rFonts w:ascii="Arial Narrow" w:hAnsi="Arial Narrow" w:cs="Times New Roman"/>
          <w:lang w:eastAsia="ar-SA"/>
        </w:rPr>
        <w:t>, un 0%(n-0</w:t>
      </w:r>
      <w:r w:rsidRPr="001A26A0">
        <w:rPr>
          <w:rFonts w:ascii="Arial Narrow" w:hAnsi="Arial Narrow" w:cs="Times New Roman"/>
          <w:lang w:eastAsia="ar-SA"/>
        </w:rPr>
        <w:t>).</w:t>
      </w:r>
    </w:p>
    <w:p w:rsidR="00CA77C1" w:rsidRPr="001A26A0" w:rsidRDefault="00CA77C1" w:rsidP="00FA6A7A">
      <w:pPr>
        <w:spacing w:line="360" w:lineRule="auto"/>
        <w:jc w:val="both"/>
        <w:rPr>
          <w:rFonts w:ascii="Arial Narrow" w:hAnsi="Arial Narrow" w:cs="Times New Roman"/>
          <w:lang w:eastAsia="ar-SA"/>
        </w:rPr>
      </w:pPr>
      <w:r w:rsidRPr="001A26A0">
        <w:rPr>
          <w:rFonts w:ascii="Arial Narrow" w:hAnsi="Arial Narrow" w:cs="Times New Roman"/>
          <w:lang w:eastAsia="ar-SA"/>
        </w:rPr>
        <w:t>En este punto podemos  señalar que un 79%,  han disfrutado en el taller, el ambiente generado en el mismo ha sido agrad</w:t>
      </w:r>
      <w:r w:rsidR="004B2665" w:rsidRPr="001A26A0">
        <w:rPr>
          <w:rFonts w:ascii="Arial Narrow" w:hAnsi="Arial Narrow" w:cs="Times New Roman"/>
          <w:lang w:eastAsia="ar-SA"/>
        </w:rPr>
        <w:t>able y distendido. Frente a un 21</w:t>
      </w:r>
      <w:r w:rsidRPr="001A26A0">
        <w:rPr>
          <w:rFonts w:ascii="Arial Narrow" w:hAnsi="Arial Narrow" w:cs="Times New Roman"/>
          <w:lang w:eastAsia="ar-SA"/>
        </w:rPr>
        <w:t>% que no podríamos especificar.</w:t>
      </w:r>
    </w:p>
    <w:p w:rsidR="00AF0828" w:rsidRPr="001A26A0" w:rsidRDefault="00CA77C1" w:rsidP="00FA6A7A">
      <w:pPr>
        <w:autoSpaceDE w:val="0"/>
        <w:autoSpaceDN w:val="0"/>
        <w:adjustRightInd w:val="0"/>
        <w:spacing w:after="0" w:line="360" w:lineRule="auto"/>
        <w:contextualSpacing/>
        <w:jc w:val="both"/>
        <w:rPr>
          <w:rFonts w:ascii="Arial Narrow" w:hAnsi="Arial Narrow" w:cs="Times New Roman"/>
        </w:rPr>
      </w:pPr>
      <w:r w:rsidRPr="001A26A0">
        <w:rPr>
          <w:rFonts w:ascii="Arial Narrow" w:hAnsi="Arial Narrow" w:cs="Times New Roman"/>
          <w:lang w:eastAsia="ar-SA"/>
        </w:rPr>
        <w:t>Por último en las preguntas 7</w:t>
      </w:r>
      <w:r w:rsidRPr="001A26A0">
        <w:rPr>
          <w:rFonts w:ascii="Arial Narrow" w:hAnsi="Arial Narrow" w:cs="Times New Roman"/>
          <w:b/>
          <w:lang w:eastAsia="ar-SA"/>
        </w:rPr>
        <w:t xml:space="preserve">. </w:t>
      </w:r>
      <w:r w:rsidRPr="001A26A0">
        <w:rPr>
          <w:rFonts w:ascii="Arial Narrow" w:hAnsi="Arial Narrow" w:cs="Times New Roman"/>
          <w:b/>
        </w:rPr>
        <w:t>Observaciones sobre el participante y 8. Observaciones sobre el grupo</w:t>
      </w:r>
      <w:r w:rsidRPr="001A26A0">
        <w:rPr>
          <w:rFonts w:ascii="Arial Narrow" w:hAnsi="Arial Narrow" w:cs="Times New Roman"/>
        </w:rPr>
        <w:t xml:space="preserve">, anotamos los detalles y actitudes </w:t>
      </w:r>
      <w:r w:rsidR="007F6FE3" w:rsidRPr="001A26A0">
        <w:rPr>
          <w:rFonts w:ascii="Arial Narrow" w:hAnsi="Arial Narrow" w:cs="Times New Roman"/>
        </w:rPr>
        <w:t xml:space="preserve">más relevantes en su proceso del taller </w:t>
      </w:r>
      <w:r w:rsidRPr="001A26A0">
        <w:rPr>
          <w:rFonts w:ascii="Arial Narrow" w:hAnsi="Arial Narrow" w:cs="Times New Roman"/>
        </w:rPr>
        <w:t xml:space="preserve">en el inicio, durante  y al final del taller. </w:t>
      </w:r>
      <w:r w:rsidR="00AF0828" w:rsidRPr="001A26A0">
        <w:rPr>
          <w:rFonts w:ascii="Arial Narrow" w:hAnsi="Arial Narrow" w:cs="Times New Roman"/>
        </w:rPr>
        <w:t>De las observaciones cabe destacar</w:t>
      </w:r>
      <w:r w:rsidR="007F6FE3" w:rsidRPr="001A26A0">
        <w:rPr>
          <w:rFonts w:ascii="Arial Narrow" w:hAnsi="Arial Narrow" w:cs="Times New Roman"/>
        </w:rPr>
        <w:t xml:space="preserve"> las conclusiones ya formuladas de un estudio previo por </w:t>
      </w:r>
      <w:proofErr w:type="spellStart"/>
      <w:r w:rsidR="007F6FE3" w:rsidRPr="001A26A0">
        <w:rPr>
          <w:rFonts w:ascii="Arial Narrow" w:hAnsi="Arial Narrow" w:cs="Times New Roman"/>
        </w:rPr>
        <w:t>Ullán</w:t>
      </w:r>
      <w:proofErr w:type="spellEnd"/>
      <w:r w:rsidR="007F6FE3" w:rsidRPr="001A26A0">
        <w:rPr>
          <w:rFonts w:ascii="Arial Narrow" w:hAnsi="Arial Narrow" w:cs="Times New Roman"/>
        </w:rPr>
        <w:t>, (2011</w:t>
      </w:r>
      <w:r w:rsidR="00352EBF" w:rsidRPr="001A26A0">
        <w:rPr>
          <w:rFonts w:ascii="Arial Narrow" w:hAnsi="Arial Narrow" w:cs="Times New Roman"/>
        </w:rPr>
        <w:t>, p 84-85</w:t>
      </w:r>
      <w:r w:rsidR="007F6FE3" w:rsidRPr="001A26A0">
        <w:rPr>
          <w:rFonts w:ascii="Arial Narrow" w:hAnsi="Arial Narrow" w:cs="Times New Roman"/>
        </w:rPr>
        <w:t xml:space="preserve">),  </w:t>
      </w:r>
      <w:proofErr w:type="spellStart"/>
      <w:r w:rsidR="00F70180" w:rsidRPr="001A26A0">
        <w:rPr>
          <w:rFonts w:ascii="Arial Narrow" w:hAnsi="Arial Narrow" w:cs="Times New Roman"/>
        </w:rPr>
        <w:t>Ullán</w:t>
      </w:r>
      <w:proofErr w:type="spellEnd"/>
      <w:r w:rsidR="00F70180" w:rsidRPr="001A26A0">
        <w:rPr>
          <w:rFonts w:ascii="Arial Narrow" w:hAnsi="Arial Narrow" w:cs="Times New Roman"/>
        </w:rPr>
        <w:t xml:space="preserve"> et al.</w:t>
      </w:r>
      <w:r w:rsidR="00352EBF" w:rsidRPr="001A26A0">
        <w:rPr>
          <w:rFonts w:ascii="Arial Narrow" w:hAnsi="Arial Narrow" w:cs="Times New Roman"/>
        </w:rPr>
        <w:t xml:space="preserve"> </w:t>
      </w:r>
      <w:r w:rsidR="007F6FE3" w:rsidRPr="001A26A0">
        <w:rPr>
          <w:rFonts w:ascii="Arial Narrow" w:hAnsi="Arial Narrow" w:cs="Times New Roman"/>
        </w:rPr>
        <w:t>(</w:t>
      </w:r>
      <w:r w:rsidR="00AF0828" w:rsidRPr="001A26A0">
        <w:rPr>
          <w:rFonts w:ascii="Arial Narrow" w:hAnsi="Arial Narrow" w:cs="Times New Roman"/>
        </w:rPr>
        <w:t>2012</w:t>
      </w:r>
      <w:r w:rsidR="007F6FE3" w:rsidRPr="001A26A0">
        <w:rPr>
          <w:rFonts w:ascii="Arial Narrow" w:hAnsi="Arial Narrow" w:cs="Times New Roman"/>
        </w:rPr>
        <w:t>)</w:t>
      </w:r>
      <w:r w:rsidR="005F724A" w:rsidRPr="001A26A0">
        <w:rPr>
          <w:rFonts w:ascii="Arial Narrow" w:hAnsi="Arial Narrow" w:cs="Times New Roman"/>
        </w:rPr>
        <w:t xml:space="preserve">; </w:t>
      </w:r>
      <w:proofErr w:type="spellStart"/>
      <w:r w:rsidR="005F724A" w:rsidRPr="001A26A0">
        <w:rPr>
          <w:rFonts w:ascii="Arial Narrow" w:hAnsi="Arial Narrow" w:cs="Times New Roman"/>
        </w:rPr>
        <w:t>Belver</w:t>
      </w:r>
      <w:proofErr w:type="spellEnd"/>
      <w:r w:rsidR="005F724A" w:rsidRPr="001A26A0">
        <w:rPr>
          <w:rFonts w:ascii="Arial Narrow" w:hAnsi="Arial Narrow" w:cs="Times New Roman"/>
        </w:rPr>
        <w:t>, 2013,</w:t>
      </w:r>
      <w:r w:rsidR="00352EBF" w:rsidRPr="001A26A0">
        <w:rPr>
          <w:rFonts w:ascii="Arial Narrow" w:hAnsi="Arial Narrow" w:cs="Times New Roman"/>
        </w:rPr>
        <w:t xml:space="preserve"> </w:t>
      </w:r>
      <w:r w:rsidR="005F724A" w:rsidRPr="001A26A0">
        <w:rPr>
          <w:rFonts w:ascii="Arial Narrow" w:hAnsi="Arial Narrow" w:cs="Times New Roman"/>
        </w:rPr>
        <w:t>p.</w:t>
      </w:r>
      <w:r w:rsidR="00352EBF" w:rsidRPr="001A26A0">
        <w:rPr>
          <w:rFonts w:ascii="Arial Narrow" w:hAnsi="Arial Narrow" w:cs="Times New Roman"/>
        </w:rPr>
        <w:t xml:space="preserve"> 163). </w:t>
      </w:r>
      <w:r w:rsidR="0024105D" w:rsidRPr="001A26A0">
        <w:rPr>
          <w:rFonts w:ascii="Arial Narrow" w:hAnsi="Arial Narrow" w:cs="Times New Roman"/>
        </w:rPr>
        <w:t>En resumen s</w:t>
      </w:r>
      <w:r w:rsidR="00352EBF" w:rsidRPr="001A26A0">
        <w:rPr>
          <w:rFonts w:ascii="Arial Narrow" w:hAnsi="Arial Narrow" w:cs="Times New Roman"/>
        </w:rPr>
        <w:t>e detectó compromiso, interés y satisfacción por participar en el taller,  quedando manifestado en las risas y el ambiente positivo que los participantes generaban en el taller, con manifestaciones como la de los participante T y  M que apuntaban que el taller es “</w:t>
      </w:r>
      <w:r w:rsidR="00352EBF" w:rsidRPr="001A26A0">
        <w:rPr>
          <w:rFonts w:ascii="Arial Narrow" w:hAnsi="Arial Narrow" w:cs="Times New Roman"/>
          <w:i/>
        </w:rPr>
        <w:t>el sitio donde sí se equivocan o no saben también pueden ver</w:t>
      </w:r>
      <w:r w:rsidR="0024105D" w:rsidRPr="001A26A0">
        <w:rPr>
          <w:rFonts w:ascii="Arial Narrow" w:hAnsi="Arial Narrow" w:cs="Times New Roman"/>
          <w:i/>
        </w:rPr>
        <w:t xml:space="preserve"> y les ayudamos</w:t>
      </w:r>
      <w:r w:rsidR="00352EBF" w:rsidRPr="001A26A0">
        <w:rPr>
          <w:rFonts w:ascii="Arial Narrow" w:hAnsi="Arial Narrow" w:cs="Times New Roman"/>
        </w:rPr>
        <w:t xml:space="preserve">”. </w:t>
      </w:r>
      <w:r w:rsidR="0024105D" w:rsidRPr="001A26A0">
        <w:rPr>
          <w:rFonts w:ascii="Arial Narrow" w:hAnsi="Arial Narrow" w:cs="Times New Roman"/>
        </w:rPr>
        <w:t xml:space="preserve"> Desde el siguiente link al canal de </w:t>
      </w:r>
      <w:proofErr w:type="spellStart"/>
      <w:r w:rsidR="0024105D" w:rsidRPr="001A26A0">
        <w:rPr>
          <w:rFonts w:ascii="Arial Narrow" w:hAnsi="Arial Narrow" w:cs="Times New Roman"/>
        </w:rPr>
        <w:t>youtube</w:t>
      </w:r>
      <w:proofErr w:type="spellEnd"/>
      <w:r w:rsidR="0024105D" w:rsidRPr="001A26A0">
        <w:rPr>
          <w:rFonts w:ascii="Arial Narrow" w:hAnsi="Arial Narrow" w:cs="Times New Roman"/>
        </w:rPr>
        <w:t xml:space="preserve"> </w:t>
      </w:r>
      <w:hyperlink r:id="rId11" w:history="1">
        <w:r w:rsidR="0024105D" w:rsidRPr="001A26A0">
          <w:rPr>
            <w:rStyle w:val="Hipervnculo"/>
            <w:rFonts w:ascii="Arial Narrow" w:hAnsi="Arial Narrow" w:cs="Times New Roman"/>
          </w:rPr>
          <w:t>https://www.youtube.com/watch?v=Hz5T-LH0W8Y</w:t>
        </w:r>
      </w:hyperlink>
      <w:r w:rsidR="0024105D" w:rsidRPr="001A26A0">
        <w:rPr>
          <w:rFonts w:ascii="Arial Narrow" w:hAnsi="Arial Narrow" w:cs="Times New Roman"/>
        </w:rPr>
        <w:t xml:space="preserve"> se puede visualizar un extracto de como  el equipo del Proyecto AR.S elabora el proceso del taller. </w:t>
      </w:r>
      <w:r w:rsidR="00FA6A7A" w:rsidRPr="001A26A0">
        <w:rPr>
          <w:rFonts w:ascii="Arial Narrow" w:hAnsi="Arial Narrow" w:cs="Times New Roman"/>
        </w:rPr>
        <w:t xml:space="preserve">(Véase, </w:t>
      </w:r>
      <w:proofErr w:type="spellStart"/>
      <w:r w:rsidR="00FA6A7A" w:rsidRPr="001A26A0">
        <w:rPr>
          <w:rFonts w:ascii="Arial Narrow" w:hAnsi="Arial Narrow" w:cs="Times New Roman"/>
        </w:rPr>
        <w:t>Fig</w:t>
      </w:r>
      <w:proofErr w:type="spellEnd"/>
      <w:r w:rsidR="00FA6A7A" w:rsidRPr="001A26A0">
        <w:rPr>
          <w:rFonts w:ascii="Arial Narrow" w:hAnsi="Arial Narrow" w:cs="Times New Roman"/>
        </w:rPr>
        <w:t xml:space="preserve"> 3-6).</w:t>
      </w:r>
    </w:p>
    <w:p w:rsidR="00CA77C1" w:rsidRPr="001A26A0" w:rsidRDefault="00CA77C1" w:rsidP="00FA6A7A">
      <w:pPr>
        <w:autoSpaceDE w:val="0"/>
        <w:autoSpaceDN w:val="0"/>
        <w:adjustRightInd w:val="0"/>
        <w:spacing w:after="0" w:line="360" w:lineRule="auto"/>
        <w:contextualSpacing/>
        <w:jc w:val="both"/>
        <w:rPr>
          <w:rFonts w:ascii="Arial Narrow" w:hAnsi="Arial Narrow" w:cs="Times New Roman"/>
        </w:rPr>
      </w:pPr>
    </w:p>
    <w:p w:rsidR="00CA77C1" w:rsidRPr="001A26A0" w:rsidRDefault="00CA77C1" w:rsidP="00FA6A7A">
      <w:pPr>
        <w:spacing w:line="360" w:lineRule="auto"/>
        <w:jc w:val="both"/>
        <w:rPr>
          <w:rFonts w:ascii="Arial Narrow" w:hAnsi="Arial Narrow" w:cs="Times New Roman"/>
        </w:rPr>
      </w:pPr>
      <w:r w:rsidRPr="001A26A0">
        <w:rPr>
          <w:rFonts w:ascii="Arial Narrow" w:hAnsi="Arial Narrow" w:cs="Times New Roman"/>
        </w:rPr>
        <w:t>Por último</w:t>
      </w:r>
      <w:r w:rsidR="0024105D" w:rsidRPr="001A26A0">
        <w:rPr>
          <w:rFonts w:ascii="Arial Narrow" w:hAnsi="Arial Narrow" w:cs="Times New Roman"/>
        </w:rPr>
        <w:t xml:space="preserve">, cabe destacar como </w:t>
      </w:r>
      <w:r w:rsidRPr="001A26A0">
        <w:rPr>
          <w:rFonts w:ascii="Arial Narrow" w:hAnsi="Arial Narrow" w:cs="Times New Roman"/>
        </w:rPr>
        <w:t>el carácter de esta investigación ha presentado una leve limitación, el tamaño de la muestra, la cual no nos permitió un análisis pormenorizado de los resultados en rela</w:t>
      </w:r>
      <w:r w:rsidR="0024105D" w:rsidRPr="001A26A0">
        <w:rPr>
          <w:rFonts w:ascii="Arial Narrow" w:hAnsi="Arial Narrow" w:cs="Times New Roman"/>
        </w:rPr>
        <w:t xml:space="preserve">ción al diagnóstico neurológico. </w:t>
      </w:r>
    </w:p>
    <w:p w:rsidR="00CA77C1" w:rsidRPr="001A26A0" w:rsidRDefault="00CA77C1" w:rsidP="00FA6A7A">
      <w:pPr>
        <w:spacing w:line="276" w:lineRule="auto"/>
        <w:rPr>
          <w:rFonts w:ascii="Arial Narrow" w:hAnsi="Arial Narrow" w:cs="Times New Roman"/>
        </w:rPr>
      </w:pPr>
      <w:r w:rsidRPr="001A26A0">
        <w:rPr>
          <w:rFonts w:ascii="Arial Narrow" w:hAnsi="Arial Narrow" w:cs="Times New Roman"/>
        </w:rPr>
        <w:t xml:space="preserve">                   </w:t>
      </w:r>
      <w:r w:rsidRPr="001A26A0">
        <w:rPr>
          <w:rFonts w:ascii="Arial Narrow" w:eastAsia="Times New Roman" w:hAnsi="Arial Narrow" w:cs="Times New Roman"/>
          <w:b/>
          <w:lang w:eastAsia="es-ES"/>
        </w:rPr>
        <w:t xml:space="preserve">             </w:t>
      </w:r>
    </w:p>
    <w:p w:rsidR="00CA77C1" w:rsidRPr="001A26A0" w:rsidRDefault="00007CC4" w:rsidP="00FA6A7A">
      <w:pPr>
        <w:shd w:val="clear" w:color="auto" w:fill="FFFFFF"/>
        <w:spacing w:after="0" w:line="234" w:lineRule="atLeast"/>
        <w:jc w:val="center"/>
        <w:textAlignment w:val="baseline"/>
        <w:rPr>
          <w:rFonts w:ascii="Arial Narrow" w:eastAsia="Times New Roman" w:hAnsi="Arial Narrow" w:cs="Times New Roman"/>
          <w:lang w:eastAsia="es-ES"/>
        </w:rPr>
      </w:pPr>
      <w:r w:rsidRPr="001A26A0">
        <w:rPr>
          <w:rFonts w:ascii="Arial Narrow" w:eastAsia="Times New Roman" w:hAnsi="Arial Narrow" w:cs="Times New Roman"/>
          <w:b/>
          <w:noProof/>
          <w:lang w:eastAsia="es-ES"/>
        </w:rPr>
        <w:t xml:space="preserve">  </w:t>
      </w:r>
    </w:p>
    <w:p w:rsidR="00CA77C1" w:rsidRPr="001A26A0" w:rsidRDefault="00CA77C1" w:rsidP="00CA77C1">
      <w:pPr>
        <w:shd w:val="clear" w:color="auto" w:fill="FFFFFF"/>
        <w:spacing w:after="0" w:line="234" w:lineRule="atLeast"/>
        <w:textAlignment w:val="baseline"/>
        <w:rPr>
          <w:rFonts w:ascii="Arial Narrow" w:eastAsia="Times New Roman" w:hAnsi="Arial Narrow" w:cs="Times New Roman"/>
          <w:lang w:eastAsia="es-ES"/>
        </w:rPr>
      </w:pPr>
    </w:p>
    <w:p w:rsidR="00CA77C1" w:rsidRPr="001A26A0" w:rsidRDefault="002D2142" w:rsidP="002D2142">
      <w:pPr>
        <w:shd w:val="clear" w:color="auto" w:fill="FFFFFF"/>
        <w:spacing w:after="0" w:line="234" w:lineRule="atLeast"/>
        <w:jc w:val="center"/>
        <w:textAlignment w:val="baseline"/>
        <w:rPr>
          <w:rFonts w:ascii="Arial Narrow" w:eastAsia="Times New Roman" w:hAnsi="Arial Narrow" w:cs="Times New Roman"/>
          <w:lang w:eastAsia="es-ES"/>
        </w:rPr>
      </w:pPr>
      <w:r w:rsidRPr="001A26A0">
        <w:rPr>
          <w:rFonts w:ascii="Arial Narrow" w:eastAsia="Times New Roman" w:hAnsi="Arial Narrow" w:cs="Times New Roman"/>
          <w:noProof/>
          <w:lang w:eastAsia="es-ES"/>
        </w:rPr>
        <w:lastRenderedPageBreak/>
        <w:drawing>
          <wp:inline distT="0" distB="0" distL="0" distR="0" wp14:anchorId="34A08D09" wp14:editId="0E4F6DAF">
            <wp:extent cx="2164080" cy="1438910"/>
            <wp:effectExtent l="0" t="0" r="7620" b="889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4080" cy="1438910"/>
                    </a:xfrm>
                    <a:prstGeom prst="rect">
                      <a:avLst/>
                    </a:prstGeom>
                    <a:noFill/>
                  </pic:spPr>
                </pic:pic>
              </a:graphicData>
            </a:graphic>
          </wp:inline>
        </w:drawing>
      </w:r>
    </w:p>
    <w:p w:rsidR="00CA77C1" w:rsidRPr="001A26A0" w:rsidRDefault="00CA77C1" w:rsidP="00CA77C1">
      <w:pPr>
        <w:shd w:val="clear" w:color="auto" w:fill="FFFFFF"/>
        <w:spacing w:after="0" w:line="234" w:lineRule="atLeast"/>
        <w:jc w:val="center"/>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Fig.</w:t>
      </w:r>
      <w:r w:rsidR="00007CC4" w:rsidRPr="001A26A0">
        <w:rPr>
          <w:rFonts w:ascii="Arial Narrow" w:eastAsia="Times New Roman" w:hAnsi="Arial Narrow" w:cs="Times New Roman"/>
          <w:lang w:eastAsia="es-ES"/>
        </w:rPr>
        <w:t>3</w:t>
      </w:r>
      <w:r w:rsidRPr="001A26A0">
        <w:rPr>
          <w:rFonts w:ascii="Arial Narrow" w:eastAsia="Times New Roman" w:hAnsi="Arial Narrow" w:cs="Times New Roman"/>
          <w:lang w:eastAsia="es-ES"/>
        </w:rPr>
        <w:t xml:space="preserve">. </w:t>
      </w:r>
      <w:r w:rsidR="00007CC4" w:rsidRPr="001A26A0">
        <w:rPr>
          <w:rFonts w:ascii="Arial Narrow" w:eastAsia="Times New Roman" w:hAnsi="Arial Narrow" w:cs="Times New Roman"/>
          <w:b/>
          <w:lang w:eastAsia="es-ES"/>
        </w:rPr>
        <w:t>Participante T</w:t>
      </w:r>
      <w:r w:rsidRPr="001A26A0">
        <w:rPr>
          <w:rFonts w:ascii="Arial Narrow" w:eastAsia="Times New Roman" w:hAnsi="Arial Narrow" w:cs="Times New Roman"/>
          <w:lang w:eastAsia="es-ES"/>
        </w:rPr>
        <w:t xml:space="preserve">. </w:t>
      </w:r>
      <w:r w:rsidR="00007CC4" w:rsidRPr="001A26A0">
        <w:rPr>
          <w:rFonts w:ascii="Arial Narrow" w:eastAsia="Times New Roman" w:hAnsi="Arial Narrow" w:cs="Times New Roman"/>
          <w:i/>
          <w:lang w:eastAsia="es-ES"/>
        </w:rPr>
        <w:t>Para siempre</w:t>
      </w:r>
      <w:r w:rsidR="00007CC4" w:rsidRPr="001A26A0">
        <w:rPr>
          <w:rFonts w:ascii="Arial Narrow" w:eastAsia="Times New Roman" w:hAnsi="Arial Narrow" w:cs="Times New Roman"/>
          <w:lang w:eastAsia="es-ES"/>
        </w:rPr>
        <w:t>.</w:t>
      </w:r>
    </w:p>
    <w:p w:rsidR="00CA77C1" w:rsidRPr="001A26A0" w:rsidRDefault="00CA77C1" w:rsidP="00CA77C1">
      <w:pPr>
        <w:shd w:val="clear" w:color="auto" w:fill="FFFFFF"/>
        <w:spacing w:after="0" w:line="234" w:lineRule="atLeast"/>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                                                  </w:t>
      </w:r>
      <w:r w:rsidR="00007CC4" w:rsidRPr="001A26A0">
        <w:rPr>
          <w:rFonts w:ascii="Arial Narrow" w:eastAsia="Times New Roman" w:hAnsi="Arial Narrow" w:cs="Times New Roman"/>
          <w:lang w:eastAsia="es-ES"/>
        </w:rPr>
        <w:t xml:space="preserve"> </w:t>
      </w:r>
      <w:r w:rsidR="0024105D" w:rsidRPr="001A26A0">
        <w:rPr>
          <w:rFonts w:ascii="Arial Narrow" w:eastAsia="Times New Roman" w:hAnsi="Arial Narrow" w:cs="Times New Roman"/>
          <w:lang w:eastAsia="es-ES"/>
        </w:rPr>
        <w:t xml:space="preserve">             </w:t>
      </w:r>
      <w:r w:rsidRPr="001A26A0">
        <w:rPr>
          <w:rFonts w:ascii="Arial Narrow" w:eastAsia="Times New Roman" w:hAnsi="Arial Narrow" w:cs="Times New Roman"/>
          <w:lang w:eastAsia="es-ES"/>
        </w:rPr>
        <w:t>Técnica</w:t>
      </w:r>
      <w:r w:rsidR="00F83306" w:rsidRPr="001A26A0">
        <w:rPr>
          <w:rFonts w:ascii="Arial Narrow" w:eastAsia="Times New Roman" w:hAnsi="Arial Narrow" w:cs="Times New Roman"/>
          <w:lang w:eastAsia="es-ES"/>
        </w:rPr>
        <w:t xml:space="preserve"> bordado sobre arpillera.</w:t>
      </w:r>
      <w:r w:rsidRPr="001A26A0">
        <w:rPr>
          <w:rFonts w:ascii="Arial Narrow" w:eastAsia="Times New Roman" w:hAnsi="Arial Narrow" w:cs="Times New Roman"/>
          <w:lang w:eastAsia="es-ES"/>
        </w:rPr>
        <w:t xml:space="preserve">                                                  </w:t>
      </w:r>
    </w:p>
    <w:p w:rsidR="00CA77C1" w:rsidRPr="001A26A0" w:rsidRDefault="00CA77C1" w:rsidP="00CA77C1">
      <w:pPr>
        <w:shd w:val="clear" w:color="auto" w:fill="FFFFFF"/>
        <w:spacing w:after="0" w:line="234" w:lineRule="atLeast"/>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                                                  </w:t>
      </w:r>
      <w:r w:rsidR="0024105D" w:rsidRPr="001A26A0">
        <w:rPr>
          <w:rFonts w:ascii="Arial Narrow" w:eastAsia="Times New Roman" w:hAnsi="Arial Narrow" w:cs="Times New Roman"/>
          <w:lang w:eastAsia="es-ES"/>
        </w:rPr>
        <w:t xml:space="preserve">               </w:t>
      </w:r>
      <w:r w:rsidR="00007CC4" w:rsidRPr="001A26A0">
        <w:rPr>
          <w:rFonts w:ascii="Arial Narrow" w:eastAsia="Times New Roman" w:hAnsi="Arial Narrow" w:cs="Times New Roman"/>
          <w:lang w:eastAsia="es-ES"/>
        </w:rPr>
        <w:t xml:space="preserve">Febrero </w:t>
      </w:r>
      <w:r w:rsidRPr="001A26A0">
        <w:rPr>
          <w:rFonts w:ascii="Arial Narrow" w:eastAsia="Times New Roman" w:hAnsi="Arial Narrow" w:cs="Times New Roman"/>
          <w:lang w:eastAsia="es-ES"/>
        </w:rPr>
        <w:t>2015.</w:t>
      </w:r>
    </w:p>
    <w:p w:rsidR="00CA77C1" w:rsidRPr="001A26A0" w:rsidRDefault="00CA77C1" w:rsidP="00CA77C1">
      <w:pPr>
        <w:shd w:val="clear" w:color="auto" w:fill="FFFFFF"/>
        <w:spacing w:after="0" w:line="234" w:lineRule="atLeast"/>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                                                 </w:t>
      </w:r>
      <w:r w:rsidR="0024105D" w:rsidRPr="001A26A0">
        <w:rPr>
          <w:rFonts w:ascii="Arial Narrow" w:eastAsia="Times New Roman" w:hAnsi="Arial Narrow" w:cs="Times New Roman"/>
          <w:lang w:eastAsia="es-ES"/>
        </w:rPr>
        <w:t xml:space="preserve">                </w:t>
      </w:r>
      <w:r w:rsidRPr="001A26A0">
        <w:rPr>
          <w:rFonts w:ascii="Arial Narrow" w:eastAsia="Times New Roman" w:hAnsi="Arial Narrow" w:cs="Times New Roman"/>
          <w:lang w:eastAsia="es-ES"/>
        </w:rPr>
        <w:t>Fotografía: Lorena López</w:t>
      </w:r>
      <w:r w:rsidR="00007CC4" w:rsidRPr="001A26A0">
        <w:rPr>
          <w:rFonts w:ascii="Arial Narrow" w:eastAsia="Times New Roman" w:hAnsi="Arial Narrow" w:cs="Times New Roman"/>
          <w:lang w:eastAsia="es-ES"/>
        </w:rPr>
        <w:t>.</w:t>
      </w:r>
    </w:p>
    <w:p w:rsidR="00007CC4" w:rsidRPr="001A26A0" w:rsidRDefault="00007CC4" w:rsidP="00CA77C1">
      <w:pPr>
        <w:shd w:val="clear" w:color="auto" w:fill="FFFFFF"/>
        <w:spacing w:after="0" w:line="234" w:lineRule="atLeast"/>
        <w:textAlignment w:val="baseline"/>
        <w:rPr>
          <w:rFonts w:ascii="Arial Narrow" w:eastAsia="Times New Roman" w:hAnsi="Arial Narrow" w:cs="Times New Roman"/>
          <w:lang w:eastAsia="es-ES"/>
        </w:rPr>
      </w:pPr>
    </w:p>
    <w:p w:rsidR="00007CC4" w:rsidRPr="001A26A0" w:rsidRDefault="00007CC4" w:rsidP="00007CC4">
      <w:pPr>
        <w:shd w:val="clear" w:color="auto" w:fill="FFFFFF"/>
        <w:spacing w:after="0" w:line="234" w:lineRule="atLeast"/>
        <w:jc w:val="center"/>
        <w:textAlignment w:val="baseline"/>
        <w:rPr>
          <w:rFonts w:ascii="Arial Narrow" w:eastAsia="Times New Roman" w:hAnsi="Arial Narrow" w:cs="Times New Roman"/>
          <w:lang w:eastAsia="es-ES"/>
        </w:rPr>
      </w:pPr>
      <w:r w:rsidRPr="001A26A0">
        <w:rPr>
          <w:rFonts w:ascii="Arial Narrow" w:eastAsia="Times New Roman" w:hAnsi="Arial Narrow" w:cs="Times New Roman"/>
          <w:noProof/>
          <w:lang w:eastAsia="es-ES"/>
        </w:rPr>
        <w:drawing>
          <wp:inline distT="0" distB="0" distL="0" distR="0" wp14:anchorId="182F9D21" wp14:editId="75ABCA8F">
            <wp:extent cx="2220054" cy="2207980"/>
            <wp:effectExtent l="0" t="0" r="8890" b="1905"/>
            <wp:docPr id="24" name="Imagen 24" descr="D:\CONGRESOYSEMINARIOS\Cong.2015\Cong.Lugo\videoconferencia\MODULOPLANTA\IMG_1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CONGRESOYSEMINARIOS\Cong.2015\Cong.Lugo\videoconferencia\MODULOPLANTA\IMG_1604.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347" r="17622"/>
                    <a:stretch/>
                  </pic:blipFill>
                  <pic:spPr bwMode="auto">
                    <a:xfrm>
                      <a:off x="0" y="0"/>
                      <a:ext cx="2224383" cy="2212286"/>
                    </a:xfrm>
                    <a:prstGeom prst="rect">
                      <a:avLst/>
                    </a:prstGeom>
                    <a:noFill/>
                    <a:ln>
                      <a:noFill/>
                    </a:ln>
                    <a:extLst>
                      <a:ext uri="{53640926-AAD7-44D8-BBD7-CCE9431645EC}">
                        <a14:shadowObscured xmlns:a14="http://schemas.microsoft.com/office/drawing/2010/main"/>
                      </a:ext>
                    </a:extLst>
                  </pic:spPr>
                </pic:pic>
              </a:graphicData>
            </a:graphic>
          </wp:inline>
        </w:drawing>
      </w:r>
    </w:p>
    <w:p w:rsidR="00007CC4" w:rsidRPr="001A26A0" w:rsidRDefault="00007CC4" w:rsidP="00CA77C1">
      <w:pPr>
        <w:shd w:val="clear" w:color="auto" w:fill="FFFFFF"/>
        <w:spacing w:after="0" w:line="234" w:lineRule="atLeast"/>
        <w:textAlignment w:val="baseline"/>
        <w:rPr>
          <w:rFonts w:ascii="Arial Narrow" w:eastAsia="Times New Roman" w:hAnsi="Arial Narrow" w:cs="Times New Roman"/>
          <w:lang w:eastAsia="es-ES"/>
        </w:rPr>
      </w:pPr>
    </w:p>
    <w:p w:rsidR="00007CC4" w:rsidRPr="001A26A0" w:rsidRDefault="00007CC4" w:rsidP="00007CC4">
      <w:pPr>
        <w:shd w:val="clear" w:color="auto" w:fill="FFFFFF"/>
        <w:spacing w:after="0" w:line="234" w:lineRule="atLeast"/>
        <w:jc w:val="center"/>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Fig.4. </w:t>
      </w:r>
      <w:r w:rsidRPr="001A26A0">
        <w:rPr>
          <w:rFonts w:ascii="Arial Narrow" w:eastAsia="Times New Roman" w:hAnsi="Arial Narrow" w:cs="Times New Roman"/>
          <w:b/>
          <w:lang w:eastAsia="es-ES"/>
        </w:rPr>
        <w:t>Participante M</w:t>
      </w:r>
      <w:r w:rsidRPr="001A26A0">
        <w:rPr>
          <w:rFonts w:ascii="Arial Narrow" w:eastAsia="Times New Roman" w:hAnsi="Arial Narrow" w:cs="Times New Roman"/>
          <w:lang w:eastAsia="es-ES"/>
        </w:rPr>
        <w:t xml:space="preserve">. </w:t>
      </w:r>
      <w:r w:rsidRPr="001A26A0">
        <w:rPr>
          <w:rFonts w:ascii="Arial Narrow" w:eastAsia="Times New Roman" w:hAnsi="Arial Narrow" w:cs="Times New Roman"/>
          <w:i/>
          <w:lang w:eastAsia="es-ES"/>
        </w:rPr>
        <w:t>Margarita</w:t>
      </w:r>
      <w:r w:rsidRPr="001A26A0">
        <w:rPr>
          <w:rFonts w:ascii="Arial Narrow" w:eastAsia="Times New Roman" w:hAnsi="Arial Narrow" w:cs="Times New Roman"/>
          <w:lang w:eastAsia="es-ES"/>
        </w:rPr>
        <w:t>.</w:t>
      </w:r>
    </w:p>
    <w:p w:rsidR="00007CC4" w:rsidRPr="001A26A0" w:rsidRDefault="00007CC4" w:rsidP="00007CC4">
      <w:pPr>
        <w:shd w:val="clear" w:color="auto" w:fill="FFFFFF"/>
        <w:spacing w:after="0" w:line="234" w:lineRule="atLeast"/>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                                                   </w:t>
      </w:r>
      <w:r w:rsidR="0024105D" w:rsidRPr="001A26A0">
        <w:rPr>
          <w:rFonts w:ascii="Arial Narrow" w:eastAsia="Times New Roman" w:hAnsi="Arial Narrow" w:cs="Times New Roman"/>
          <w:lang w:eastAsia="es-ES"/>
        </w:rPr>
        <w:t xml:space="preserve">               </w:t>
      </w:r>
      <w:r w:rsidRPr="001A26A0">
        <w:rPr>
          <w:rFonts w:ascii="Arial Narrow" w:eastAsia="Times New Roman" w:hAnsi="Arial Narrow" w:cs="Times New Roman"/>
          <w:lang w:eastAsia="es-ES"/>
        </w:rPr>
        <w:t>Técnica</w:t>
      </w:r>
      <w:r w:rsidR="00F83306" w:rsidRPr="001A26A0">
        <w:rPr>
          <w:rFonts w:ascii="Arial Narrow" w:eastAsia="Times New Roman" w:hAnsi="Arial Narrow" w:cs="Times New Roman"/>
          <w:lang w:eastAsia="es-ES"/>
        </w:rPr>
        <w:t xml:space="preserve"> bordado sobre arpillera.</w:t>
      </w:r>
      <w:r w:rsidRPr="001A26A0">
        <w:rPr>
          <w:rFonts w:ascii="Arial Narrow" w:eastAsia="Times New Roman" w:hAnsi="Arial Narrow" w:cs="Times New Roman"/>
          <w:lang w:eastAsia="es-ES"/>
        </w:rPr>
        <w:t xml:space="preserve">                                                 </w:t>
      </w:r>
    </w:p>
    <w:p w:rsidR="00007CC4" w:rsidRPr="001A26A0" w:rsidRDefault="00007CC4" w:rsidP="00007CC4">
      <w:pPr>
        <w:shd w:val="clear" w:color="auto" w:fill="FFFFFF"/>
        <w:spacing w:after="0" w:line="234" w:lineRule="atLeast"/>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                                                                     Febrero 2015.</w:t>
      </w:r>
    </w:p>
    <w:p w:rsidR="00007CC4" w:rsidRPr="001A26A0" w:rsidRDefault="00007CC4" w:rsidP="00007CC4">
      <w:pPr>
        <w:shd w:val="clear" w:color="auto" w:fill="FFFFFF"/>
        <w:spacing w:after="0" w:line="234" w:lineRule="atLeast"/>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                                                                     Fotografía: Lorena López.</w:t>
      </w:r>
    </w:p>
    <w:p w:rsidR="00F83306" w:rsidRPr="001A26A0" w:rsidRDefault="00F83306" w:rsidP="00007CC4">
      <w:pPr>
        <w:shd w:val="clear" w:color="auto" w:fill="FFFFFF"/>
        <w:spacing w:after="0" w:line="234" w:lineRule="atLeast"/>
        <w:textAlignment w:val="baseline"/>
        <w:rPr>
          <w:rFonts w:ascii="Arial Narrow" w:eastAsia="Times New Roman" w:hAnsi="Arial Narrow" w:cs="Times New Roman"/>
          <w:lang w:eastAsia="es-ES"/>
        </w:rPr>
      </w:pPr>
    </w:p>
    <w:p w:rsidR="00F83306" w:rsidRPr="001A26A0" w:rsidRDefault="00F83306" w:rsidP="00F83306">
      <w:pPr>
        <w:jc w:val="center"/>
        <w:rPr>
          <w:rFonts w:ascii="Arial Narrow" w:hAnsi="Arial Narrow"/>
          <w:b/>
        </w:rPr>
      </w:pPr>
      <w:r w:rsidRPr="001A26A0">
        <w:rPr>
          <w:rFonts w:ascii="Arial Narrow" w:hAnsi="Arial Narrow"/>
          <w:b/>
          <w:noProof/>
          <w:lang w:eastAsia="es-ES"/>
        </w:rPr>
        <w:drawing>
          <wp:inline distT="0" distB="0" distL="0" distR="0" wp14:anchorId="5A86CC67" wp14:editId="005C8063">
            <wp:extent cx="2305050" cy="1543050"/>
            <wp:effectExtent l="0" t="0" r="0" b="0"/>
            <wp:docPr id="25" name="Imagen 25"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i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050" cy="1543050"/>
                    </a:xfrm>
                    <a:prstGeom prst="rect">
                      <a:avLst/>
                    </a:prstGeom>
                    <a:noFill/>
                    <a:ln>
                      <a:noFill/>
                    </a:ln>
                  </pic:spPr>
                </pic:pic>
              </a:graphicData>
            </a:graphic>
          </wp:inline>
        </w:drawing>
      </w:r>
    </w:p>
    <w:p w:rsidR="00F83306" w:rsidRPr="001A26A0" w:rsidRDefault="00F83306" w:rsidP="00F83306">
      <w:pPr>
        <w:spacing w:after="0"/>
        <w:rPr>
          <w:rFonts w:ascii="Arial Narrow" w:eastAsia="Times New Roman" w:hAnsi="Arial Narrow" w:cs="Times New Roman"/>
          <w:lang w:eastAsia="es-ES"/>
        </w:rPr>
      </w:pPr>
      <w:r w:rsidRPr="001A26A0">
        <w:rPr>
          <w:rFonts w:ascii="Arial Narrow" w:hAnsi="Arial Narrow"/>
          <w:b/>
        </w:rPr>
        <w:t xml:space="preserve">                                                </w:t>
      </w:r>
      <w:r w:rsidR="0024105D" w:rsidRPr="001A26A0">
        <w:rPr>
          <w:rFonts w:ascii="Arial Narrow" w:hAnsi="Arial Narrow"/>
          <w:b/>
        </w:rPr>
        <w:t xml:space="preserve">          </w:t>
      </w:r>
      <w:r w:rsidRPr="001A26A0">
        <w:rPr>
          <w:rFonts w:ascii="Arial Narrow" w:hAnsi="Arial Narrow"/>
          <w:b/>
        </w:rPr>
        <w:t xml:space="preserve"> </w:t>
      </w:r>
      <w:r w:rsidR="0024105D" w:rsidRPr="001A26A0">
        <w:rPr>
          <w:rFonts w:ascii="Arial Narrow" w:hAnsi="Arial Narrow"/>
          <w:b/>
        </w:rPr>
        <w:t xml:space="preserve">                 </w:t>
      </w:r>
      <w:r w:rsidRPr="001A26A0">
        <w:rPr>
          <w:rFonts w:ascii="Arial Narrow" w:eastAsia="Times New Roman" w:hAnsi="Arial Narrow" w:cs="Times New Roman"/>
          <w:lang w:eastAsia="es-ES"/>
        </w:rPr>
        <w:t xml:space="preserve">Fig.5. </w:t>
      </w:r>
      <w:r w:rsidRPr="001A26A0">
        <w:rPr>
          <w:rFonts w:ascii="Arial Narrow" w:eastAsia="Times New Roman" w:hAnsi="Arial Narrow" w:cs="Times New Roman"/>
          <w:b/>
          <w:lang w:eastAsia="es-ES"/>
        </w:rPr>
        <w:t>Participante L</w:t>
      </w:r>
      <w:r w:rsidRPr="001A26A0">
        <w:rPr>
          <w:rFonts w:ascii="Arial Narrow" w:eastAsia="Times New Roman" w:hAnsi="Arial Narrow" w:cs="Times New Roman"/>
          <w:lang w:eastAsia="es-ES"/>
        </w:rPr>
        <w:t xml:space="preserve">. </w:t>
      </w:r>
      <w:r w:rsidRPr="001A26A0">
        <w:rPr>
          <w:rFonts w:ascii="Arial Narrow" w:eastAsia="Times New Roman" w:hAnsi="Arial Narrow" w:cs="Times New Roman"/>
          <w:i/>
          <w:lang w:eastAsia="es-ES"/>
        </w:rPr>
        <w:t>Cenefa</w:t>
      </w:r>
      <w:r w:rsidRPr="001A26A0">
        <w:rPr>
          <w:rFonts w:ascii="Arial Narrow" w:eastAsia="Times New Roman" w:hAnsi="Arial Narrow" w:cs="Times New Roman"/>
          <w:lang w:eastAsia="es-ES"/>
        </w:rPr>
        <w:t>.</w:t>
      </w:r>
    </w:p>
    <w:p w:rsidR="00F83306" w:rsidRPr="001A26A0" w:rsidRDefault="00F83306" w:rsidP="00F83306">
      <w:pPr>
        <w:spacing w:after="0"/>
        <w:rPr>
          <w:rFonts w:ascii="Arial Narrow" w:hAnsi="Arial Narrow"/>
          <w:b/>
        </w:rPr>
      </w:pPr>
      <w:r w:rsidRPr="001A26A0">
        <w:rPr>
          <w:rFonts w:ascii="Arial Narrow" w:eastAsia="Times New Roman" w:hAnsi="Arial Narrow" w:cs="Times New Roman"/>
          <w:lang w:eastAsia="es-ES"/>
        </w:rPr>
        <w:t xml:space="preserve">                                                   </w:t>
      </w:r>
      <w:r w:rsidR="0024105D" w:rsidRPr="001A26A0">
        <w:rPr>
          <w:rFonts w:ascii="Arial Narrow" w:eastAsia="Times New Roman" w:hAnsi="Arial Narrow" w:cs="Times New Roman"/>
          <w:lang w:eastAsia="es-ES"/>
        </w:rPr>
        <w:t xml:space="preserve">                 </w:t>
      </w:r>
      <w:r w:rsidRPr="001A26A0">
        <w:rPr>
          <w:rFonts w:ascii="Arial Narrow" w:eastAsia="Times New Roman" w:hAnsi="Arial Narrow" w:cs="Times New Roman"/>
          <w:lang w:eastAsia="es-ES"/>
        </w:rPr>
        <w:t xml:space="preserve">Técnica bordado sobre arpillera.                                                 </w:t>
      </w:r>
    </w:p>
    <w:p w:rsidR="00F83306" w:rsidRPr="001A26A0" w:rsidRDefault="00F83306" w:rsidP="00F83306">
      <w:pPr>
        <w:shd w:val="clear" w:color="auto" w:fill="FFFFFF"/>
        <w:spacing w:after="0" w:line="234" w:lineRule="atLeast"/>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                                                                     Febrero 2015.</w:t>
      </w:r>
    </w:p>
    <w:p w:rsidR="00F83306" w:rsidRPr="001A26A0" w:rsidRDefault="00F83306" w:rsidP="004C39B0">
      <w:pPr>
        <w:shd w:val="clear" w:color="auto" w:fill="FFFFFF"/>
        <w:spacing w:after="0" w:line="234" w:lineRule="atLeast"/>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                                                                     Fotografía: Lorena López.</w:t>
      </w:r>
    </w:p>
    <w:p w:rsidR="00F83306" w:rsidRPr="001A26A0" w:rsidRDefault="00F83306" w:rsidP="00007CC4">
      <w:pPr>
        <w:shd w:val="clear" w:color="auto" w:fill="FFFFFF"/>
        <w:spacing w:after="0" w:line="234" w:lineRule="atLeast"/>
        <w:textAlignment w:val="baseline"/>
        <w:rPr>
          <w:rFonts w:ascii="Arial Narrow" w:eastAsia="Times New Roman" w:hAnsi="Arial Narrow" w:cs="Times New Roman"/>
          <w:lang w:eastAsia="es-ES"/>
        </w:rPr>
      </w:pPr>
    </w:p>
    <w:p w:rsidR="00F610F1" w:rsidRPr="001A26A0" w:rsidRDefault="00F610F1" w:rsidP="00007CC4">
      <w:pPr>
        <w:shd w:val="clear" w:color="auto" w:fill="FFFFFF"/>
        <w:spacing w:after="0" w:line="234" w:lineRule="atLeast"/>
        <w:textAlignment w:val="baseline"/>
        <w:rPr>
          <w:rFonts w:ascii="Arial Narrow" w:eastAsia="Times New Roman" w:hAnsi="Arial Narrow" w:cs="Times New Roman"/>
          <w:lang w:eastAsia="es-ES"/>
        </w:rPr>
      </w:pPr>
    </w:p>
    <w:p w:rsidR="00F610F1" w:rsidRPr="001A26A0" w:rsidRDefault="00F610F1" w:rsidP="00007CC4">
      <w:pPr>
        <w:shd w:val="clear" w:color="auto" w:fill="FFFFFF"/>
        <w:spacing w:after="0" w:line="234" w:lineRule="atLeast"/>
        <w:textAlignment w:val="baseline"/>
        <w:rPr>
          <w:rFonts w:ascii="Arial Narrow" w:eastAsia="Times New Roman" w:hAnsi="Arial Narrow" w:cs="Times New Roman"/>
          <w:lang w:eastAsia="es-ES"/>
        </w:rPr>
      </w:pPr>
    </w:p>
    <w:p w:rsidR="00F610F1" w:rsidRPr="001A26A0" w:rsidRDefault="00F610F1" w:rsidP="00F610F1">
      <w:pPr>
        <w:shd w:val="clear" w:color="auto" w:fill="FFFFFF"/>
        <w:spacing w:after="0" w:line="234" w:lineRule="atLeast"/>
        <w:jc w:val="center"/>
        <w:textAlignment w:val="baseline"/>
        <w:rPr>
          <w:rFonts w:ascii="Arial Narrow" w:eastAsia="Times New Roman" w:hAnsi="Arial Narrow" w:cs="Times New Roman"/>
          <w:lang w:eastAsia="es-ES"/>
        </w:rPr>
      </w:pPr>
      <w:r w:rsidRPr="001A26A0">
        <w:rPr>
          <w:rFonts w:ascii="Arial Narrow" w:eastAsia="Times New Roman" w:hAnsi="Arial Narrow" w:cs="Times New Roman"/>
          <w:noProof/>
          <w:lang w:eastAsia="es-ES"/>
        </w:rPr>
        <w:lastRenderedPageBreak/>
        <w:drawing>
          <wp:inline distT="0" distB="0" distL="0" distR="0" wp14:anchorId="77B5F7D4" wp14:editId="1AF1841E">
            <wp:extent cx="2324100" cy="1549400"/>
            <wp:effectExtent l="0" t="0" r="0" b="0"/>
            <wp:docPr id="1" name="Imagen 1" descr="C:\Users\Lorena\Desktop\IMG_1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ena\Desktop\IMG_151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7575" cy="1551717"/>
                    </a:xfrm>
                    <a:prstGeom prst="rect">
                      <a:avLst/>
                    </a:prstGeom>
                    <a:noFill/>
                    <a:ln>
                      <a:noFill/>
                    </a:ln>
                  </pic:spPr>
                </pic:pic>
              </a:graphicData>
            </a:graphic>
          </wp:inline>
        </w:drawing>
      </w:r>
    </w:p>
    <w:p w:rsidR="00F610F1" w:rsidRPr="001A26A0" w:rsidRDefault="00F610F1" w:rsidP="00007CC4">
      <w:pPr>
        <w:shd w:val="clear" w:color="auto" w:fill="FFFFFF"/>
        <w:spacing w:after="0" w:line="234" w:lineRule="atLeast"/>
        <w:textAlignment w:val="baseline"/>
        <w:rPr>
          <w:rFonts w:ascii="Arial Narrow" w:eastAsia="Times New Roman" w:hAnsi="Arial Narrow" w:cs="Times New Roman"/>
          <w:lang w:eastAsia="es-ES"/>
        </w:rPr>
      </w:pPr>
    </w:p>
    <w:p w:rsidR="00F610F1" w:rsidRPr="001A26A0" w:rsidRDefault="00F610F1" w:rsidP="00F610F1">
      <w:pPr>
        <w:spacing w:after="0"/>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                                                                     Fig.6. </w:t>
      </w:r>
      <w:r w:rsidRPr="001A26A0">
        <w:rPr>
          <w:rFonts w:ascii="Arial Narrow" w:eastAsia="Times New Roman" w:hAnsi="Arial Narrow" w:cs="Times New Roman"/>
          <w:b/>
          <w:lang w:eastAsia="es-ES"/>
        </w:rPr>
        <w:t>Participante T</w:t>
      </w:r>
      <w:r w:rsidRPr="001A26A0">
        <w:rPr>
          <w:rFonts w:ascii="Arial Narrow" w:eastAsia="Times New Roman" w:hAnsi="Arial Narrow" w:cs="Times New Roman"/>
          <w:lang w:eastAsia="es-ES"/>
        </w:rPr>
        <w:t xml:space="preserve">. </w:t>
      </w:r>
      <w:r w:rsidRPr="001A26A0">
        <w:rPr>
          <w:rFonts w:ascii="Arial Narrow" w:eastAsia="Times New Roman" w:hAnsi="Arial Narrow" w:cs="Times New Roman"/>
          <w:i/>
          <w:lang w:eastAsia="es-ES"/>
        </w:rPr>
        <w:t>Rosa</w:t>
      </w:r>
      <w:r w:rsidRPr="001A26A0">
        <w:rPr>
          <w:rFonts w:ascii="Arial Narrow" w:eastAsia="Times New Roman" w:hAnsi="Arial Narrow" w:cs="Times New Roman"/>
          <w:lang w:eastAsia="es-ES"/>
        </w:rPr>
        <w:t>.</w:t>
      </w:r>
    </w:p>
    <w:p w:rsidR="00F610F1" w:rsidRPr="001A26A0" w:rsidRDefault="00F610F1" w:rsidP="00F610F1">
      <w:pPr>
        <w:spacing w:after="0"/>
        <w:rPr>
          <w:rFonts w:ascii="Arial Narrow" w:hAnsi="Arial Narrow"/>
          <w:b/>
        </w:rPr>
      </w:pPr>
      <w:r w:rsidRPr="001A26A0">
        <w:rPr>
          <w:rFonts w:ascii="Arial Narrow" w:eastAsia="Times New Roman" w:hAnsi="Arial Narrow" w:cs="Times New Roman"/>
          <w:lang w:eastAsia="es-ES"/>
        </w:rPr>
        <w:t xml:space="preserve">                                                                    Técnica bordado sobre arpillera.                                                 </w:t>
      </w:r>
    </w:p>
    <w:p w:rsidR="00F610F1" w:rsidRPr="001A26A0" w:rsidRDefault="00F610F1" w:rsidP="00F610F1">
      <w:pPr>
        <w:shd w:val="clear" w:color="auto" w:fill="FFFFFF"/>
        <w:spacing w:after="0" w:line="234" w:lineRule="atLeast"/>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                                                                     Febrero 2015.</w:t>
      </w:r>
    </w:p>
    <w:p w:rsidR="00F610F1" w:rsidRPr="001A26A0" w:rsidRDefault="00F610F1" w:rsidP="00F610F1">
      <w:pPr>
        <w:shd w:val="clear" w:color="auto" w:fill="FFFFFF"/>
        <w:spacing w:after="0" w:line="234" w:lineRule="atLeast"/>
        <w:textAlignment w:val="baseline"/>
        <w:rPr>
          <w:rFonts w:ascii="Arial Narrow" w:eastAsia="Times New Roman" w:hAnsi="Arial Narrow" w:cs="Times New Roman"/>
          <w:lang w:eastAsia="es-ES"/>
        </w:rPr>
      </w:pPr>
      <w:r w:rsidRPr="001A26A0">
        <w:rPr>
          <w:rFonts w:ascii="Arial Narrow" w:eastAsia="Times New Roman" w:hAnsi="Arial Narrow" w:cs="Times New Roman"/>
          <w:lang w:eastAsia="es-ES"/>
        </w:rPr>
        <w:t xml:space="preserve">                                                                     Fotografía: Lorena López.</w:t>
      </w:r>
    </w:p>
    <w:p w:rsidR="00007CC4" w:rsidRPr="001A26A0" w:rsidRDefault="00007CC4" w:rsidP="00CA77C1">
      <w:pPr>
        <w:shd w:val="clear" w:color="auto" w:fill="FFFFFF"/>
        <w:spacing w:after="0" w:line="234" w:lineRule="atLeast"/>
        <w:textAlignment w:val="baseline"/>
        <w:rPr>
          <w:rFonts w:ascii="Arial Narrow" w:eastAsia="Times New Roman" w:hAnsi="Arial Narrow" w:cs="Times New Roman"/>
          <w:lang w:eastAsia="es-ES"/>
        </w:rPr>
      </w:pPr>
    </w:p>
    <w:p w:rsidR="00FA6A7A" w:rsidRPr="001A26A0" w:rsidRDefault="00FA6A7A" w:rsidP="0024105D">
      <w:pPr>
        <w:shd w:val="clear" w:color="auto" w:fill="FFFFFF"/>
        <w:spacing w:after="0" w:line="276" w:lineRule="auto"/>
        <w:jc w:val="both"/>
        <w:textAlignment w:val="baseline"/>
        <w:rPr>
          <w:rFonts w:ascii="Arial Narrow" w:eastAsia="Times New Roman" w:hAnsi="Arial Narrow" w:cs="Times New Roman"/>
          <w:b/>
          <w:lang w:eastAsia="es-ES"/>
        </w:rPr>
      </w:pPr>
    </w:p>
    <w:p w:rsidR="00FA6A7A" w:rsidRPr="001A26A0" w:rsidRDefault="00FA6A7A" w:rsidP="0024105D">
      <w:pPr>
        <w:shd w:val="clear" w:color="auto" w:fill="FFFFFF"/>
        <w:spacing w:after="0" w:line="276" w:lineRule="auto"/>
        <w:jc w:val="both"/>
        <w:textAlignment w:val="baseline"/>
        <w:rPr>
          <w:rFonts w:ascii="Arial Narrow" w:eastAsia="Times New Roman" w:hAnsi="Arial Narrow" w:cs="Times New Roman"/>
          <w:b/>
          <w:lang w:eastAsia="es-ES"/>
        </w:rPr>
      </w:pPr>
    </w:p>
    <w:p w:rsidR="00CA77C1" w:rsidRPr="001A26A0" w:rsidRDefault="00202E9D" w:rsidP="0024105D">
      <w:pPr>
        <w:shd w:val="clear" w:color="auto" w:fill="FFFFFF"/>
        <w:spacing w:after="0" w:line="276" w:lineRule="auto"/>
        <w:jc w:val="both"/>
        <w:textAlignment w:val="baseline"/>
        <w:rPr>
          <w:rFonts w:ascii="Arial Narrow" w:eastAsia="Times New Roman" w:hAnsi="Arial Narrow" w:cs="Times New Roman"/>
          <w:b/>
          <w:lang w:eastAsia="es-ES"/>
        </w:rPr>
      </w:pPr>
      <w:r w:rsidRPr="001A26A0">
        <w:rPr>
          <w:rFonts w:ascii="Arial Narrow" w:eastAsia="Times New Roman" w:hAnsi="Arial Narrow" w:cs="Times New Roman"/>
          <w:b/>
          <w:lang w:eastAsia="es-ES"/>
        </w:rPr>
        <w:t>4.</w:t>
      </w:r>
      <w:r w:rsidR="00FA6A7A" w:rsidRPr="001A26A0">
        <w:rPr>
          <w:rFonts w:ascii="Arial Narrow" w:eastAsia="Times New Roman" w:hAnsi="Arial Narrow" w:cs="Times New Roman"/>
          <w:b/>
          <w:lang w:eastAsia="es-ES"/>
        </w:rPr>
        <w:t xml:space="preserve"> </w:t>
      </w:r>
      <w:r w:rsidR="00CA77C1" w:rsidRPr="001A26A0">
        <w:rPr>
          <w:rFonts w:ascii="Arial Narrow" w:eastAsia="Times New Roman" w:hAnsi="Arial Narrow" w:cs="Times New Roman"/>
          <w:b/>
          <w:lang w:eastAsia="es-ES"/>
        </w:rPr>
        <w:t>Conclusiones</w:t>
      </w:r>
    </w:p>
    <w:p w:rsidR="00CA77C1" w:rsidRPr="001A26A0" w:rsidRDefault="00CA77C1" w:rsidP="0024105D">
      <w:pPr>
        <w:pStyle w:val="Default"/>
        <w:spacing w:line="276" w:lineRule="auto"/>
        <w:rPr>
          <w:rFonts w:ascii="Arial Narrow" w:hAnsi="Arial Narrow" w:cs="Times New Roman"/>
          <w:sz w:val="22"/>
          <w:szCs w:val="22"/>
        </w:rPr>
      </w:pPr>
    </w:p>
    <w:p w:rsidR="00CA77C1" w:rsidRPr="001A26A0" w:rsidRDefault="00CA77C1" w:rsidP="00FA6A7A">
      <w:pPr>
        <w:pStyle w:val="Default"/>
        <w:spacing w:line="360" w:lineRule="auto"/>
        <w:jc w:val="both"/>
        <w:rPr>
          <w:rFonts w:ascii="Arial Narrow" w:hAnsi="Arial Narrow" w:cs="Times New Roman"/>
          <w:bCs/>
          <w:sz w:val="22"/>
          <w:szCs w:val="22"/>
        </w:rPr>
      </w:pPr>
      <w:r w:rsidRPr="001A26A0">
        <w:rPr>
          <w:rFonts w:ascii="Arial Narrow" w:hAnsi="Arial Narrow" w:cs="Times New Roman"/>
          <w:bCs/>
          <w:sz w:val="22"/>
          <w:szCs w:val="22"/>
        </w:rPr>
        <w:t>Los resultados de este estudio muestran que el  proyecto “</w:t>
      </w:r>
      <w:r w:rsidR="00974CBD" w:rsidRPr="001A26A0">
        <w:rPr>
          <w:rFonts w:ascii="Arial Narrow" w:hAnsi="Arial Narrow" w:cs="Times New Roman"/>
          <w:bCs/>
          <w:sz w:val="22"/>
          <w:szCs w:val="22"/>
        </w:rPr>
        <w:t>Tejiendo Memorias-Atando Cabos</w:t>
      </w:r>
      <w:r w:rsidRPr="001A26A0">
        <w:rPr>
          <w:rFonts w:ascii="Arial Narrow" w:hAnsi="Arial Narrow" w:cs="Times New Roman"/>
          <w:bCs/>
          <w:sz w:val="22"/>
          <w:szCs w:val="22"/>
        </w:rPr>
        <w:t>” ha logrado mostrar el potencial de las personas con demencia, no sólo artístico o creativo, sino también humano (</w:t>
      </w:r>
      <w:proofErr w:type="spellStart"/>
      <w:r w:rsidRPr="001A26A0">
        <w:rPr>
          <w:rFonts w:ascii="Arial Narrow" w:hAnsi="Arial Narrow" w:cs="Times New Roman"/>
          <w:bCs/>
          <w:sz w:val="22"/>
          <w:szCs w:val="22"/>
        </w:rPr>
        <w:t>Ullán</w:t>
      </w:r>
      <w:proofErr w:type="spellEnd"/>
      <w:r w:rsidR="0024105D" w:rsidRPr="001A26A0">
        <w:rPr>
          <w:rFonts w:ascii="Arial Narrow" w:hAnsi="Arial Narrow" w:cs="Times New Roman"/>
          <w:bCs/>
          <w:sz w:val="22"/>
          <w:szCs w:val="22"/>
        </w:rPr>
        <w:t xml:space="preserve"> et. al, 2012, p</w:t>
      </w:r>
      <w:r w:rsidRPr="001A26A0">
        <w:rPr>
          <w:rFonts w:ascii="Arial Narrow" w:hAnsi="Arial Narrow" w:cs="Times New Roman"/>
          <w:bCs/>
          <w:sz w:val="22"/>
          <w:szCs w:val="22"/>
        </w:rPr>
        <w:t xml:space="preserve"> 19), pues existe la posibilidad y capacidad de que personas con Alzhéimer en fase moderada puedan formar parte del desarrollo de actividades artísticas como la descrita.  Asimismo, se ha potenciado la comunicación interpersonal, provocando situaciones de humor y risas compartidas. Se han preservado </w:t>
      </w:r>
      <w:proofErr w:type="gramStart"/>
      <w:r w:rsidRPr="001A26A0">
        <w:rPr>
          <w:rFonts w:ascii="Arial Narrow" w:hAnsi="Arial Narrow" w:cs="Times New Roman"/>
          <w:bCs/>
          <w:sz w:val="22"/>
          <w:szCs w:val="22"/>
        </w:rPr>
        <w:t>tanto capacidades</w:t>
      </w:r>
      <w:proofErr w:type="gramEnd"/>
      <w:r w:rsidRPr="001A26A0">
        <w:rPr>
          <w:rFonts w:ascii="Arial Narrow" w:hAnsi="Arial Narrow" w:cs="Times New Roman"/>
          <w:bCs/>
          <w:sz w:val="22"/>
          <w:szCs w:val="22"/>
        </w:rPr>
        <w:t xml:space="preserve"> cognit</w:t>
      </w:r>
      <w:r w:rsidR="0024105D" w:rsidRPr="001A26A0">
        <w:rPr>
          <w:rFonts w:ascii="Arial Narrow" w:hAnsi="Arial Narrow" w:cs="Times New Roman"/>
          <w:bCs/>
          <w:sz w:val="22"/>
          <w:szCs w:val="22"/>
        </w:rPr>
        <w:t>ivas y  motoras como creativas</w:t>
      </w:r>
      <w:r w:rsidR="00931681" w:rsidRPr="001A26A0">
        <w:rPr>
          <w:rFonts w:ascii="Arial Narrow" w:hAnsi="Arial Narrow" w:cs="Times New Roman"/>
          <w:bCs/>
          <w:sz w:val="22"/>
          <w:szCs w:val="22"/>
        </w:rPr>
        <w:t>.</w:t>
      </w:r>
    </w:p>
    <w:p w:rsidR="00CA77C1" w:rsidRPr="001A26A0" w:rsidRDefault="00CA77C1" w:rsidP="00FA6A7A">
      <w:pPr>
        <w:pStyle w:val="Default"/>
        <w:spacing w:line="360" w:lineRule="auto"/>
        <w:jc w:val="both"/>
        <w:rPr>
          <w:rFonts w:ascii="Arial Narrow" w:hAnsi="Arial Narrow" w:cs="Times New Roman"/>
          <w:bCs/>
          <w:sz w:val="22"/>
          <w:szCs w:val="22"/>
        </w:rPr>
      </w:pPr>
    </w:p>
    <w:p w:rsidR="00CA77C1" w:rsidRPr="001A26A0" w:rsidRDefault="00CA77C1" w:rsidP="00FA6A7A">
      <w:pPr>
        <w:pStyle w:val="Default"/>
        <w:spacing w:line="360" w:lineRule="auto"/>
        <w:jc w:val="both"/>
        <w:rPr>
          <w:rFonts w:ascii="Arial Narrow" w:hAnsi="Arial Narrow" w:cs="Times New Roman"/>
          <w:bCs/>
          <w:sz w:val="22"/>
          <w:szCs w:val="22"/>
        </w:rPr>
      </w:pPr>
      <w:r w:rsidRPr="001A26A0">
        <w:rPr>
          <w:rFonts w:ascii="Arial Narrow" w:hAnsi="Arial Narrow" w:cs="Times New Roman"/>
          <w:bCs/>
          <w:sz w:val="22"/>
          <w:szCs w:val="22"/>
        </w:rPr>
        <w:t>El proyecto diseñado con el objetivo de mejorar la auto- expresión creativa de este perfil de participantes, también ha contribuido a ofrecerles la oportunidad de expresar comportamientos de bienestar, es decir disfrute en el proceso, compromiso por intervenir, confianza en poder, emoción por recordar,  interés social de fam</w:t>
      </w:r>
      <w:r w:rsidR="00D22B05" w:rsidRPr="001A26A0">
        <w:rPr>
          <w:rFonts w:ascii="Arial Narrow" w:hAnsi="Arial Narrow" w:cs="Times New Roman"/>
          <w:bCs/>
          <w:sz w:val="22"/>
          <w:szCs w:val="22"/>
        </w:rPr>
        <w:t xml:space="preserve">ilia y personal </w:t>
      </w:r>
      <w:proofErr w:type="spellStart"/>
      <w:r w:rsidR="00D22B05" w:rsidRPr="001A26A0">
        <w:rPr>
          <w:rFonts w:ascii="Arial Narrow" w:hAnsi="Arial Narrow" w:cs="Times New Roman"/>
          <w:bCs/>
          <w:sz w:val="22"/>
          <w:szCs w:val="22"/>
        </w:rPr>
        <w:t>sociosanitario</w:t>
      </w:r>
      <w:proofErr w:type="spellEnd"/>
      <w:r w:rsidR="00D22B05" w:rsidRPr="001A26A0">
        <w:rPr>
          <w:rFonts w:ascii="Arial Narrow" w:hAnsi="Arial Narrow" w:cs="Times New Roman"/>
          <w:bCs/>
          <w:sz w:val="22"/>
          <w:szCs w:val="22"/>
        </w:rPr>
        <w:t xml:space="preserve">, </w:t>
      </w:r>
      <w:proofErr w:type="spellStart"/>
      <w:r w:rsidRPr="001A26A0">
        <w:rPr>
          <w:rFonts w:ascii="Arial Narrow" w:hAnsi="Arial Narrow" w:cs="Times New Roman"/>
          <w:bCs/>
          <w:sz w:val="22"/>
          <w:szCs w:val="22"/>
        </w:rPr>
        <w:t>etc</w:t>
      </w:r>
      <w:proofErr w:type="spellEnd"/>
      <w:r w:rsidRPr="001A26A0">
        <w:rPr>
          <w:rFonts w:ascii="Arial Narrow" w:hAnsi="Arial Narrow" w:cs="Times New Roman"/>
          <w:bCs/>
          <w:sz w:val="22"/>
          <w:szCs w:val="22"/>
        </w:rPr>
        <w:t>).</w:t>
      </w:r>
      <w:r w:rsidR="00DC7B3C" w:rsidRPr="001A26A0">
        <w:rPr>
          <w:rFonts w:ascii="Arial Narrow" w:hAnsi="Arial Narrow" w:cs="Times New Roman"/>
          <w:bCs/>
          <w:sz w:val="22"/>
          <w:szCs w:val="22"/>
        </w:rPr>
        <w:t xml:space="preserve"> De igual manera  el hecho de  acercar temáticas conocidas y prácticas fomentaron la comunicación entre  participantes y entre enfermo- cuidador, como también el acceso a sus recuerdos, restableciendo parte de su identidad.</w:t>
      </w:r>
    </w:p>
    <w:p w:rsidR="00DC7B3C" w:rsidRPr="001A26A0" w:rsidRDefault="00DC7B3C" w:rsidP="00FA6A7A">
      <w:pPr>
        <w:pStyle w:val="Default"/>
        <w:spacing w:line="360" w:lineRule="auto"/>
        <w:jc w:val="both"/>
        <w:rPr>
          <w:rFonts w:ascii="Arial Narrow" w:hAnsi="Arial Narrow" w:cs="Times New Roman"/>
          <w:bCs/>
          <w:sz w:val="22"/>
          <w:szCs w:val="22"/>
        </w:rPr>
      </w:pPr>
    </w:p>
    <w:p w:rsidR="00CA77C1" w:rsidRPr="001A26A0" w:rsidRDefault="00DC7B3C" w:rsidP="00FA6A7A">
      <w:pPr>
        <w:pStyle w:val="Default"/>
        <w:spacing w:line="360" w:lineRule="auto"/>
        <w:jc w:val="both"/>
        <w:rPr>
          <w:rFonts w:ascii="Arial Narrow" w:hAnsi="Arial Narrow" w:cs="Times New Roman"/>
          <w:sz w:val="22"/>
          <w:szCs w:val="22"/>
        </w:rPr>
      </w:pPr>
      <w:r w:rsidRPr="001A26A0">
        <w:rPr>
          <w:rFonts w:ascii="Arial Narrow" w:hAnsi="Arial Narrow" w:cs="Times New Roman"/>
          <w:bCs/>
          <w:sz w:val="22"/>
          <w:szCs w:val="22"/>
        </w:rPr>
        <w:t xml:space="preserve">Hemos contribuido a  la  interacción e  inserción social del participante en el ámbito de las intervenciones no farmacológicas (TFN), intervenciones que a través de la educación artística y la coeducación han sido posibles. Porque a pesar de la enfermedad todos y todas continúan estando aquí. No obstante  el </w:t>
      </w:r>
      <w:r w:rsidR="00CA77C1" w:rsidRPr="001A26A0">
        <w:rPr>
          <w:rFonts w:ascii="Arial Narrow" w:hAnsi="Arial Narrow" w:cs="Times New Roman"/>
          <w:bCs/>
          <w:sz w:val="22"/>
          <w:szCs w:val="22"/>
        </w:rPr>
        <w:t>estudio del impacto del programa  continúa</w:t>
      </w:r>
      <w:r w:rsidRPr="001A26A0">
        <w:rPr>
          <w:rFonts w:ascii="Arial Narrow" w:hAnsi="Arial Narrow" w:cs="Times New Roman"/>
          <w:bCs/>
          <w:sz w:val="22"/>
          <w:szCs w:val="22"/>
        </w:rPr>
        <w:t xml:space="preserve"> creciendo y </w:t>
      </w:r>
      <w:r w:rsidR="00CA77C1" w:rsidRPr="001A26A0">
        <w:rPr>
          <w:rFonts w:ascii="Arial Narrow" w:hAnsi="Arial Narrow" w:cs="Times New Roman"/>
          <w:bCs/>
          <w:sz w:val="22"/>
          <w:szCs w:val="22"/>
        </w:rPr>
        <w:t xml:space="preserve">sigue siendo </w:t>
      </w:r>
      <w:r w:rsidRPr="001A26A0">
        <w:rPr>
          <w:rFonts w:ascii="Arial Narrow" w:hAnsi="Arial Narrow" w:cs="Times New Roman"/>
          <w:bCs/>
          <w:sz w:val="22"/>
          <w:szCs w:val="22"/>
        </w:rPr>
        <w:t xml:space="preserve">investigado, porque los </w:t>
      </w:r>
      <w:r w:rsidR="00CA77C1" w:rsidRPr="001A26A0">
        <w:rPr>
          <w:rFonts w:ascii="Arial Narrow" w:hAnsi="Arial Narrow" w:cs="Times New Roman"/>
          <w:sz w:val="22"/>
          <w:szCs w:val="22"/>
        </w:rPr>
        <w:t xml:space="preserve">positivos resultados obtenidos en la intervención sugieren continuar con esta línea de investigación, ampliando el tamaño de la  muestra y su tiempo de ejecución. </w:t>
      </w:r>
    </w:p>
    <w:p w:rsidR="00BC7161" w:rsidRPr="001A26A0" w:rsidRDefault="00BC7161" w:rsidP="00FA6A7A">
      <w:pPr>
        <w:pStyle w:val="Default"/>
        <w:spacing w:line="360" w:lineRule="auto"/>
        <w:jc w:val="both"/>
        <w:rPr>
          <w:rFonts w:ascii="Arial Narrow" w:hAnsi="Arial Narrow" w:cs="Times New Roman"/>
          <w:sz w:val="22"/>
          <w:szCs w:val="22"/>
        </w:rPr>
      </w:pPr>
    </w:p>
    <w:p w:rsidR="00BC7161" w:rsidRPr="001A26A0" w:rsidRDefault="00BC7161" w:rsidP="00FA6A7A">
      <w:pPr>
        <w:pStyle w:val="Default"/>
        <w:spacing w:line="360" w:lineRule="auto"/>
        <w:jc w:val="both"/>
        <w:rPr>
          <w:rFonts w:ascii="Arial Narrow" w:hAnsi="Arial Narrow" w:cs="Times New Roman"/>
          <w:sz w:val="22"/>
          <w:szCs w:val="22"/>
        </w:rPr>
      </w:pPr>
      <w:r w:rsidRPr="001A26A0">
        <w:rPr>
          <w:rFonts w:ascii="Arial Narrow" w:hAnsi="Arial Narrow" w:cs="Times New Roman"/>
          <w:sz w:val="22"/>
          <w:szCs w:val="22"/>
        </w:rPr>
        <w:lastRenderedPageBreak/>
        <w:t>P</w:t>
      </w:r>
      <w:r w:rsidR="00FA6A7A" w:rsidRPr="001A26A0">
        <w:rPr>
          <w:rFonts w:ascii="Arial Narrow" w:hAnsi="Arial Narrow" w:cs="Times New Roman"/>
          <w:sz w:val="22"/>
          <w:szCs w:val="22"/>
        </w:rPr>
        <w:t xml:space="preserve">or lo tanto </w:t>
      </w:r>
      <w:r w:rsidRPr="001A26A0">
        <w:rPr>
          <w:rFonts w:ascii="Arial Narrow" w:hAnsi="Arial Narrow" w:cs="Times New Roman"/>
          <w:sz w:val="22"/>
          <w:szCs w:val="22"/>
        </w:rPr>
        <w:t xml:space="preserve">para </w:t>
      </w:r>
      <w:r w:rsidR="00FA6A7A" w:rsidRPr="001A26A0">
        <w:rPr>
          <w:rFonts w:ascii="Arial Narrow" w:hAnsi="Arial Narrow" w:cs="Times New Roman"/>
          <w:sz w:val="22"/>
          <w:szCs w:val="22"/>
        </w:rPr>
        <w:t>concluir, adoptamos</w:t>
      </w:r>
      <w:r w:rsidRPr="001A26A0">
        <w:rPr>
          <w:rFonts w:ascii="Arial Narrow" w:hAnsi="Arial Narrow" w:cs="Times New Roman"/>
          <w:sz w:val="22"/>
          <w:szCs w:val="22"/>
        </w:rPr>
        <w:t xml:space="preserve"> la cita de John </w:t>
      </w:r>
      <w:proofErr w:type="spellStart"/>
      <w:r w:rsidRPr="001A26A0">
        <w:rPr>
          <w:rFonts w:ascii="Arial Narrow" w:hAnsi="Arial Narrow" w:cs="Times New Roman"/>
          <w:sz w:val="22"/>
          <w:szCs w:val="22"/>
        </w:rPr>
        <w:t>Zeisel</w:t>
      </w:r>
      <w:proofErr w:type="spellEnd"/>
      <w:r w:rsidRPr="001A26A0">
        <w:rPr>
          <w:rFonts w:ascii="Arial Narrow" w:hAnsi="Arial Narrow" w:cs="Times New Roman"/>
          <w:sz w:val="22"/>
          <w:szCs w:val="22"/>
        </w:rPr>
        <w:t xml:space="preserve">  “El Arte toca el cerebro y lo involucra de forma más profunda que otras actividades, porque vinculan zonas separadas del cerebro en las que se guardan recuerdos y habilidades”. (</w:t>
      </w:r>
      <w:proofErr w:type="spellStart"/>
      <w:r w:rsidRPr="001A26A0">
        <w:rPr>
          <w:rFonts w:ascii="Arial Narrow" w:hAnsi="Arial Narrow" w:cs="Times New Roman"/>
          <w:sz w:val="22"/>
          <w:szCs w:val="22"/>
        </w:rPr>
        <w:t>Zeisel</w:t>
      </w:r>
      <w:proofErr w:type="spellEnd"/>
      <w:r w:rsidRPr="001A26A0">
        <w:rPr>
          <w:rFonts w:ascii="Arial Narrow" w:hAnsi="Arial Narrow" w:cs="Times New Roman"/>
          <w:sz w:val="22"/>
          <w:szCs w:val="22"/>
        </w:rPr>
        <w:t>, 2011, p. 82).</w:t>
      </w:r>
    </w:p>
    <w:p w:rsidR="00DC7B3C" w:rsidRPr="001A26A0" w:rsidRDefault="00DC7B3C" w:rsidP="00FA6A7A">
      <w:pPr>
        <w:pStyle w:val="Default"/>
        <w:spacing w:line="360" w:lineRule="auto"/>
        <w:jc w:val="both"/>
        <w:rPr>
          <w:rFonts w:ascii="Arial Narrow" w:hAnsi="Arial Narrow" w:cs="Times New Roman"/>
          <w:sz w:val="22"/>
          <w:szCs w:val="22"/>
        </w:rPr>
      </w:pPr>
    </w:p>
    <w:p w:rsidR="00FA6A7A" w:rsidRPr="001A26A0" w:rsidRDefault="00FA6A7A" w:rsidP="00FA6A7A">
      <w:pPr>
        <w:pStyle w:val="Default"/>
        <w:spacing w:line="360" w:lineRule="auto"/>
        <w:jc w:val="both"/>
        <w:rPr>
          <w:rFonts w:ascii="Arial Narrow" w:hAnsi="Arial Narrow" w:cs="Times New Roman"/>
          <w:b/>
          <w:bCs/>
          <w:sz w:val="22"/>
          <w:szCs w:val="22"/>
        </w:rPr>
      </w:pPr>
    </w:p>
    <w:p w:rsidR="004C39B0" w:rsidRPr="001A26A0" w:rsidRDefault="00931681" w:rsidP="00FA6A7A">
      <w:pPr>
        <w:pStyle w:val="Default"/>
        <w:spacing w:line="360" w:lineRule="auto"/>
        <w:jc w:val="both"/>
        <w:rPr>
          <w:rFonts w:ascii="Arial Narrow" w:hAnsi="Arial Narrow" w:cs="Times New Roman"/>
          <w:b/>
          <w:bCs/>
          <w:sz w:val="22"/>
          <w:szCs w:val="22"/>
        </w:rPr>
      </w:pPr>
      <w:r w:rsidRPr="001A26A0">
        <w:rPr>
          <w:rFonts w:ascii="Arial Narrow" w:hAnsi="Arial Narrow" w:cs="Times New Roman"/>
          <w:b/>
          <w:bCs/>
          <w:sz w:val="22"/>
          <w:szCs w:val="22"/>
        </w:rPr>
        <w:t>Agradecimientos:</w:t>
      </w:r>
    </w:p>
    <w:p w:rsidR="00931681" w:rsidRPr="001A26A0" w:rsidRDefault="00931681" w:rsidP="00FA6A7A">
      <w:pPr>
        <w:pStyle w:val="Default"/>
        <w:spacing w:line="360" w:lineRule="auto"/>
        <w:jc w:val="both"/>
        <w:rPr>
          <w:rFonts w:ascii="Arial Narrow" w:hAnsi="Arial Narrow" w:cs="Times New Roman"/>
          <w:bCs/>
          <w:sz w:val="22"/>
          <w:szCs w:val="22"/>
        </w:rPr>
      </w:pPr>
    </w:p>
    <w:p w:rsidR="00931681" w:rsidRPr="001A26A0" w:rsidRDefault="00931681" w:rsidP="00FA6A7A">
      <w:pPr>
        <w:pStyle w:val="Default"/>
        <w:spacing w:line="360" w:lineRule="auto"/>
        <w:jc w:val="both"/>
        <w:rPr>
          <w:rFonts w:ascii="Arial Narrow" w:hAnsi="Arial Narrow" w:cs="Times New Roman"/>
          <w:bCs/>
          <w:sz w:val="22"/>
          <w:szCs w:val="22"/>
        </w:rPr>
      </w:pPr>
      <w:r w:rsidRPr="001A26A0">
        <w:rPr>
          <w:rFonts w:ascii="Arial Narrow" w:hAnsi="Arial Narrow" w:cs="Times New Roman"/>
          <w:bCs/>
          <w:sz w:val="22"/>
          <w:szCs w:val="22"/>
        </w:rPr>
        <w:t xml:space="preserve">Al personal </w:t>
      </w:r>
      <w:proofErr w:type="spellStart"/>
      <w:r w:rsidRPr="001A26A0">
        <w:rPr>
          <w:rFonts w:ascii="Arial Narrow" w:hAnsi="Arial Narrow" w:cs="Times New Roman"/>
          <w:bCs/>
          <w:sz w:val="22"/>
          <w:szCs w:val="22"/>
        </w:rPr>
        <w:t>sociosanitario</w:t>
      </w:r>
      <w:proofErr w:type="spellEnd"/>
      <w:r w:rsidRPr="001A26A0">
        <w:rPr>
          <w:rFonts w:ascii="Arial Narrow" w:hAnsi="Arial Narrow" w:cs="Times New Roman"/>
          <w:bCs/>
          <w:sz w:val="22"/>
          <w:szCs w:val="22"/>
        </w:rPr>
        <w:t xml:space="preserve"> y dirección del Centro de Referencia Estatal de atención a personas con Alzheimer y otras Demencias del IMSERSO (CRE) de Salamanca, por su confianza depositada en el Proyecto AR.S y en las posibilidades del Arte en todas sus vertientes.  </w:t>
      </w:r>
    </w:p>
    <w:p w:rsidR="00931681" w:rsidRPr="001A26A0" w:rsidRDefault="00931681" w:rsidP="00FA6A7A">
      <w:pPr>
        <w:pStyle w:val="Default"/>
        <w:spacing w:line="276" w:lineRule="auto"/>
        <w:jc w:val="both"/>
        <w:rPr>
          <w:rFonts w:ascii="Arial Narrow" w:hAnsi="Arial Narrow" w:cs="Times New Roman"/>
          <w:bCs/>
          <w:sz w:val="22"/>
          <w:szCs w:val="22"/>
        </w:rPr>
      </w:pPr>
    </w:p>
    <w:p w:rsidR="00931681" w:rsidRPr="001A26A0" w:rsidRDefault="00931681" w:rsidP="00DC7B3C">
      <w:pPr>
        <w:pStyle w:val="Default"/>
        <w:jc w:val="both"/>
        <w:rPr>
          <w:rFonts w:ascii="Arial Narrow" w:hAnsi="Arial Narrow" w:cs="Times New Roman"/>
          <w:bCs/>
          <w:sz w:val="22"/>
          <w:szCs w:val="22"/>
        </w:rPr>
      </w:pPr>
    </w:p>
    <w:p w:rsidR="00D22B05" w:rsidRPr="001A26A0" w:rsidRDefault="00D22B05" w:rsidP="00DC7B3C">
      <w:pPr>
        <w:pStyle w:val="Default"/>
        <w:jc w:val="both"/>
        <w:rPr>
          <w:rFonts w:ascii="Arial Narrow" w:hAnsi="Arial Narrow" w:cs="Times New Roman"/>
          <w:bCs/>
          <w:sz w:val="22"/>
          <w:szCs w:val="22"/>
        </w:rPr>
      </w:pPr>
    </w:p>
    <w:p w:rsidR="00D22B05" w:rsidRPr="001A26A0" w:rsidRDefault="00D22B05" w:rsidP="00DC7B3C">
      <w:pPr>
        <w:pStyle w:val="Default"/>
        <w:jc w:val="both"/>
        <w:rPr>
          <w:rFonts w:ascii="Arial Narrow" w:hAnsi="Arial Narrow" w:cs="Times New Roman"/>
          <w:bCs/>
          <w:sz w:val="22"/>
          <w:szCs w:val="22"/>
        </w:rPr>
      </w:pPr>
    </w:p>
    <w:p w:rsidR="00CA77C1" w:rsidRPr="001A26A0" w:rsidRDefault="00CA77C1" w:rsidP="00AF0828">
      <w:pPr>
        <w:rPr>
          <w:rFonts w:ascii="Arial Narrow" w:hAnsi="Arial Narrow" w:cs="Times New Roman"/>
          <w:b/>
        </w:rPr>
      </w:pPr>
      <w:r w:rsidRPr="001A26A0">
        <w:rPr>
          <w:rFonts w:ascii="Arial Narrow" w:hAnsi="Arial Narrow" w:cs="Times New Roman"/>
          <w:b/>
        </w:rPr>
        <w:t>Referencias</w:t>
      </w:r>
    </w:p>
    <w:p w:rsidR="0024105D" w:rsidRPr="001A26A0" w:rsidRDefault="0024105D" w:rsidP="0024105D">
      <w:pPr>
        <w:autoSpaceDE w:val="0"/>
        <w:autoSpaceDN w:val="0"/>
        <w:adjustRightInd w:val="0"/>
        <w:spacing w:after="0" w:line="276" w:lineRule="auto"/>
        <w:jc w:val="both"/>
        <w:rPr>
          <w:rFonts w:ascii="Arial Narrow" w:hAnsi="Arial Narrow" w:cs="Times New Roman"/>
          <w:lang w:eastAsia="es-ES"/>
        </w:rPr>
      </w:pPr>
    </w:p>
    <w:p w:rsidR="00D27D87" w:rsidRPr="001A26A0" w:rsidRDefault="00D27D87" w:rsidP="0024105D">
      <w:pPr>
        <w:autoSpaceDE w:val="0"/>
        <w:autoSpaceDN w:val="0"/>
        <w:adjustRightInd w:val="0"/>
        <w:spacing w:after="0" w:line="276" w:lineRule="auto"/>
        <w:jc w:val="both"/>
        <w:rPr>
          <w:rFonts w:ascii="Arial Narrow" w:hAnsi="Arial Narrow" w:cs="Times New Roman"/>
          <w:lang w:eastAsia="es-ES"/>
        </w:rPr>
      </w:pPr>
      <w:r w:rsidRPr="001A26A0">
        <w:rPr>
          <w:rFonts w:ascii="Arial Narrow" w:hAnsi="Arial Narrow" w:cs="Times New Roman"/>
          <w:lang w:eastAsia="es-ES"/>
        </w:rPr>
        <w:t>Aliaga, J.V. (2013). Arte hoy: Arte y cuestiones de género. San Sebastián: Editorial Nerea.</w:t>
      </w:r>
    </w:p>
    <w:p w:rsidR="00CC295A" w:rsidRPr="001A26A0" w:rsidRDefault="00CC295A" w:rsidP="0024105D">
      <w:pPr>
        <w:autoSpaceDE w:val="0"/>
        <w:autoSpaceDN w:val="0"/>
        <w:adjustRightInd w:val="0"/>
        <w:spacing w:after="0" w:line="276" w:lineRule="auto"/>
        <w:jc w:val="both"/>
        <w:rPr>
          <w:rFonts w:ascii="Arial Narrow" w:hAnsi="Arial Narrow" w:cs="Times New Roman"/>
          <w:lang w:eastAsia="es-ES"/>
        </w:rPr>
      </w:pPr>
    </w:p>
    <w:p w:rsidR="00CA77C1" w:rsidRPr="001A26A0" w:rsidRDefault="00AF0828" w:rsidP="0024105D">
      <w:pPr>
        <w:autoSpaceDE w:val="0"/>
        <w:autoSpaceDN w:val="0"/>
        <w:adjustRightInd w:val="0"/>
        <w:spacing w:after="0" w:line="276" w:lineRule="auto"/>
        <w:jc w:val="both"/>
        <w:rPr>
          <w:rFonts w:ascii="Arial Narrow" w:hAnsi="Arial Narrow" w:cs="Times New Roman"/>
          <w:lang w:eastAsia="es-ES"/>
        </w:rPr>
      </w:pPr>
      <w:proofErr w:type="spellStart"/>
      <w:r w:rsidRPr="001A26A0">
        <w:rPr>
          <w:rFonts w:ascii="Arial Narrow" w:hAnsi="Arial Narrow" w:cs="Times New Roman"/>
          <w:lang w:eastAsia="es-ES"/>
        </w:rPr>
        <w:t>Belver</w:t>
      </w:r>
      <w:proofErr w:type="spellEnd"/>
      <w:r w:rsidRPr="001A26A0">
        <w:rPr>
          <w:rFonts w:ascii="Arial Narrow" w:hAnsi="Arial Narrow" w:cs="Times New Roman"/>
          <w:lang w:eastAsia="es-ES"/>
        </w:rPr>
        <w:t>, M. (2013). Creatividad y educación artística con personas con demencia temprana y enfermedad de Alzhéimer. En Huerta,</w:t>
      </w:r>
      <w:r w:rsidR="00D27D87" w:rsidRPr="001A26A0">
        <w:rPr>
          <w:rFonts w:ascii="Arial Narrow" w:hAnsi="Arial Narrow" w:cs="Times New Roman"/>
          <w:lang w:eastAsia="es-ES"/>
        </w:rPr>
        <w:t xml:space="preserve"> </w:t>
      </w:r>
      <w:r w:rsidRPr="001A26A0">
        <w:rPr>
          <w:rFonts w:ascii="Arial Narrow" w:hAnsi="Arial Narrow" w:cs="Times New Roman"/>
          <w:lang w:eastAsia="es-ES"/>
        </w:rPr>
        <w:t>R y De la Calle, R. (</w:t>
      </w:r>
      <w:proofErr w:type="spellStart"/>
      <w:r w:rsidRPr="001A26A0">
        <w:rPr>
          <w:rFonts w:ascii="Arial Narrow" w:hAnsi="Arial Narrow" w:cs="Times New Roman"/>
          <w:lang w:eastAsia="es-ES"/>
        </w:rPr>
        <w:t>eds</w:t>
      </w:r>
      <w:proofErr w:type="spellEnd"/>
      <w:r w:rsidRPr="001A26A0">
        <w:rPr>
          <w:rFonts w:ascii="Arial Narrow" w:hAnsi="Arial Narrow" w:cs="Times New Roman"/>
          <w:lang w:eastAsia="es-ES"/>
        </w:rPr>
        <w:t>)</w:t>
      </w:r>
      <w:proofErr w:type="gramStart"/>
      <w:r w:rsidRPr="001A26A0">
        <w:rPr>
          <w:rFonts w:ascii="Arial Narrow" w:hAnsi="Arial Narrow" w:cs="Times New Roman"/>
          <w:lang w:eastAsia="es-ES"/>
        </w:rPr>
        <w:t>.(</w:t>
      </w:r>
      <w:proofErr w:type="gramEnd"/>
      <w:r w:rsidRPr="001A26A0">
        <w:rPr>
          <w:rFonts w:ascii="Arial Narrow" w:hAnsi="Arial Narrow" w:cs="Times New Roman"/>
          <w:lang w:eastAsia="es-ES"/>
        </w:rPr>
        <w:t xml:space="preserve">2013). Patrimonios migrantes. </w:t>
      </w:r>
      <w:proofErr w:type="spellStart"/>
      <w:r w:rsidRPr="001A26A0">
        <w:rPr>
          <w:rFonts w:ascii="Arial Narrow" w:hAnsi="Arial Narrow" w:cs="Times New Roman"/>
          <w:lang w:eastAsia="es-ES"/>
        </w:rPr>
        <w:t>Universitat</w:t>
      </w:r>
      <w:proofErr w:type="spellEnd"/>
      <w:r w:rsidRPr="001A26A0">
        <w:rPr>
          <w:rFonts w:ascii="Arial Narrow" w:hAnsi="Arial Narrow" w:cs="Times New Roman"/>
          <w:lang w:eastAsia="es-ES"/>
        </w:rPr>
        <w:t xml:space="preserve"> de Valencia.159-166.</w:t>
      </w:r>
    </w:p>
    <w:p w:rsidR="00CA77C1" w:rsidRPr="001A26A0" w:rsidRDefault="00CA77C1" w:rsidP="0024105D">
      <w:pPr>
        <w:autoSpaceDE w:val="0"/>
        <w:autoSpaceDN w:val="0"/>
        <w:adjustRightInd w:val="0"/>
        <w:spacing w:after="0" w:line="276" w:lineRule="auto"/>
        <w:jc w:val="both"/>
        <w:rPr>
          <w:rFonts w:ascii="Arial Narrow" w:hAnsi="Arial Narrow" w:cs="Times New Roman"/>
          <w:lang w:eastAsia="es-ES"/>
        </w:rPr>
      </w:pPr>
    </w:p>
    <w:p w:rsidR="00CC295A" w:rsidRPr="001A26A0" w:rsidRDefault="00CC295A" w:rsidP="0024105D">
      <w:pPr>
        <w:autoSpaceDE w:val="0"/>
        <w:autoSpaceDN w:val="0"/>
        <w:adjustRightInd w:val="0"/>
        <w:spacing w:after="0" w:line="276" w:lineRule="auto"/>
        <w:jc w:val="both"/>
        <w:rPr>
          <w:rFonts w:ascii="Arial Narrow" w:hAnsi="Arial Narrow" w:cs="Times New Roman"/>
          <w:lang w:eastAsia="es-ES"/>
        </w:rPr>
      </w:pPr>
      <w:r w:rsidRPr="001A26A0">
        <w:rPr>
          <w:rFonts w:ascii="Arial Narrow" w:hAnsi="Arial Narrow" w:cs="Times New Roman"/>
          <w:lang w:eastAsia="es-ES"/>
        </w:rPr>
        <w:t xml:space="preserve">Benedetti, M. (1997). El olvido está lleno de memo- </w:t>
      </w:r>
      <w:proofErr w:type="spellStart"/>
      <w:r w:rsidRPr="001A26A0">
        <w:rPr>
          <w:rFonts w:ascii="Arial Narrow" w:hAnsi="Arial Narrow" w:cs="Times New Roman"/>
          <w:lang w:eastAsia="es-ES"/>
        </w:rPr>
        <w:t>ria</w:t>
      </w:r>
      <w:proofErr w:type="spellEnd"/>
      <w:r w:rsidRPr="001A26A0">
        <w:rPr>
          <w:rFonts w:ascii="Arial Narrow" w:hAnsi="Arial Narrow" w:cs="Times New Roman"/>
          <w:lang w:eastAsia="es-ES"/>
        </w:rPr>
        <w:t>. Madrid: Visor.</w:t>
      </w:r>
    </w:p>
    <w:p w:rsidR="00CC295A" w:rsidRPr="001A26A0" w:rsidRDefault="00CC295A" w:rsidP="0024105D">
      <w:pPr>
        <w:autoSpaceDE w:val="0"/>
        <w:autoSpaceDN w:val="0"/>
        <w:adjustRightInd w:val="0"/>
        <w:spacing w:after="0" w:line="276" w:lineRule="auto"/>
        <w:jc w:val="both"/>
        <w:rPr>
          <w:rFonts w:ascii="Arial Narrow" w:hAnsi="Arial Narrow" w:cs="Times New Roman"/>
          <w:lang w:eastAsia="es-ES"/>
        </w:rPr>
      </w:pPr>
    </w:p>
    <w:p w:rsidR="007F6FE3" w:rsidRPr="001A26A0" w:rsidRDefault="007F6FE3" w:rsidP="0024105D">
      <w:pPr>
        <w:autoSpaceDE w:val="0"/>
        <w:autoSpaceDN w:val="0"/>
        <w:adjustRightInd w:val="0"/>
        <w:spacing w:after="0" w:line="276" w:lineRule="auto"/>
        <w:jc w:val="both"/>
        <w:rPr>
          <w:rFonts w:ascii="Arial Narrow" w:hAnsi="Arial Narrow" w:cs="Times New Roman"/>
          <w:lang w:eastAsia="es-ES"/>
        </w:rPr>
      </w:pPr>
      <w:proofErr w:type="spellStart"/>
      <w:r w:rsidRPr="001A26A0">
        <w:rPr>
          <w:rFonts w:ascii="Arial Narrow" w:hAnsi="Arial Narrow" w:cs="Times New Roman"/>
          <w:lang w:eastAsia="es-ES"/>
        </w:rPr>
        <w:t>Kitwood</w:t>
      </w:r>
      <w:proofErr w:type="spellEnd"/>
      <w:r w:rsidRPr="001A26A0">
        <w:rPr>
          <w:rFonts w:ascii="Arial Narrow" w:hAnsi="Arial Narrow" w:cs="Times New Roman"/>
          <w:lang w:eastAsia="es-ES"/>
        </w:rPr>
        <w:t xml:space="preserve">, T. (1997). </w:t>
      </w:r>
      <w:proofErr w:type="spellStart"/>
      <w:r w:rsidRPr="001A26A0">
        <w:rPr>
          <w:rFonts w:ascii="Arial Narrow" w:hAnsi="Arial Narrow" w:cs="Times New Roman"/>
          <w:lang w:eastAsia="es-ES"/>
        </w:rPr>
        <w:t>Dementia</w:t>
      </w:r>
      <w:proofErr w:type="spellEnd"/>
      <w:r w:rsidRPr="001A26A0">
        <w:rPr>
          <w:rFonts w:ascii="Arial Narrow" w:hAnsi="Arial Narrow" w:cs="Times New Roman"/>
          <w:lang w:eastAsia="es-ES"/>
        </w:rPr>
        <w:t xml:space="preserve"> </w:t>
      </w:r>
      <w:proofErr w:type="spellStart"/>
      <w:r w:rsidRPr="001A26A0">
        <w:rPr>
          <w:rFonts w:ascii="Arial Narrow" w:hAnsi="Arial Narrow" w:cs="Times New Roman"/>
          <w:lang w:eastAsia="es-ES"/>
        </w:rPr>
        <w:t>reconsidered</w:t>
      </w:r>
      <w:proofErr w:type="spellEnd"/>
      <w:r w:rsidRPr="001A26A0">
        <w:rPr>
          <w:rFonts w:ascii="Arial Narrow" w:hAnsi="Arial Narrow" w:cs="Times New Roman"/>
          <w:lang w:eastAsia="es-ES"/>
        </w:rPr>
        <w:t xml:space="preserve">: </w:t>
      </w:r>
      <w:proofErr w:type="spellStart"/>
      <w:r w:rsidRPr="001A26A0">
        <w:rPr>
          <w:rFonts w:ascii="Arial Narrow" w:hAnsi="Arial Narrow" w:cs="Times New Roman"/>
          <w:lang w:eastAsia="es-ES"/>
        </w:rPr>
        <w:t>the</w:t>
      </w:r>
      <w:proofErr w:type="spellEnd"/>
      <w:r w:rsidRPr="001A26A0">
        <w:rPr>
          <w:rFonts w:ascii="Arial Narrow" w:hAnsi="Arial Narrow" w:cs="Times New Roman"/>
          <w:lang w:eastAsia="es-ES"/>
        </w:rPr>
        <w:t xml:space="preserve"> </w:t>
      </w:r>
      <w:proofErr w:type="spellStart"/>
      <w:r w:rsidRPr="001A26A0">
        <w:rPr>
          <w:rFonts w:ascii="Arial Narrow" w:hAnsi="Arial Narrow" w:cs="Times New Roman"/>
          <w:lang w:eastAsia="es-ES"/>
        </w:rPr>
        <w:t>person</w:t>
      </w:r>
      <w:proofErr w:type="spellEnd"/>
      <w:r w:rsidRPr="001A26A0">
        <w:rPr>
          <w:rFonts w:ascii="Arial Narrow" w:hAnsi="Arial Narrow" w:cs="Times New Roman"/>
          <w:lang w:eastAsia="es-ES"/>
        </w:rPr>
        <w:t xml:space="preserve"> comes </w:t>
      </w:r>
      <w:proofErr w:type="spellStart"/>
      <w:r w:rsidRPr="001A26A0">
        <w:rPr>
          <w:rFonts w:ascii="Arial Narrow" w:hAnsi="Arial Narrow" w:cs="Times New Roman"/>
          <w:lang w:eastAsia="es-ES"/>
        </w:rPr>
        <w:t>first</w:t>
      </w:r>
      <w:proofErr w:type="spellEnd"/>
      <w:r w:rsidRPr="001A26A0">
        <w:rPr>
          <w:rFonts w:ascii="Arial Narrow" w:hAnsi="Arial Narrow" w:cs="Times New Roman"/>
          <w:lang w:eastAsia="es-ES"/>
        </w:rPr>
        <w:t xml:space="preserve">. New York: Open </w:t>
      </w:r>
      <w:proofErr w:type="spellStart"/>
      <w:r w:rsidRPr="001A26A0">
        <w:rPr>
          <w:rFonts w:ascii="Arial Narrow" w:hAnsi="Arial Narrow" w:cs="Times New Roman"/>
          <w:lang w:eastAsia="es-ES"/>
        </w:rPr>
        <w:t>University</w:t>
      </w:r>
      <w:proofErr w:type="spellEnd"/>
      <w:r w:rsidRPr="001A26A0">
        <w:rPr>
          <w:rFonts w:ascii="Arial Narrow" w:hAnsi="Arial Narrow" w:cs="Times New Roman"/>
          <w:lang w:eastAsia="es-ES"/>
        </w:rPr>
        <w:t xml:space="preserve"> </w:t>
      </w:r>
      <w:proofErr w:type="spellStart"/>
      <w:r w:rsidRPr="001A26A0">
        <w:rPr>
          <w:rFonts w:ascii="Arial Narrow" w:hAnsi="Arial Narrow" w:cs="Times New Roman"/>
          <w:lang w:eastAsia="es-ES"/>
        </w:rPr>
        <w:t>Press</w:t>
      </w:r>
      <w:proofErr w:type="spellEnd"/>
      <w:r w:rsidRPr="001A26A0">
        <w:rPr>
          <w:rFonts w:ascii="Arial Narrow" w:hAnsi="Arial Narrow" w:cs="Times New Roman"/>
          <w:lang w:eastAsia="es-ES"/>
        </w:rPr>
        <w:t>.</w:t>
      </w:r>
    </w:p>
    <w:p w:rsidR="007F6FE3" w:rsidRPr="001A26A0" w:rsidRDefault="007F6FE3" w:rsidP="0024105D">
      <w:pPr>
        <w:autoSpaceDE w:val="0"/>
        <w:autoSpaceDN w:val="0"/>
        <w:adjustRightInd w:val="0"/>
        <w:spacing w:after="0" w:line="276" w:lineRule="auto"/>
        <w:jc w:val="both"/>
        <w:rPr>
          <w:rFonts w:ascii="Arial Narrow" w:hAnsi="Arial Narrow" w:cs="Times New Roman"/>
          <w:lang w:eastAsia="es-ES"/>
        </w:rPr>
      </w:pPr>
    </w:p>
    <w:p w:rsidR="0024105D" w:rsidRPr="001A26A0" w:rsidRDefault="0024105D" w:rsidP="0024105D">
      <w:pPr>
        <w:autoSpaceDE w:val="0"/>
        <w:autoSpaceDN w:val="0"/>
        <w:adjustRightInd w:val="0"/>
        <w:spacing w:after="0" w:line="276" w:lineRule="auto"/>
        <w:jc w:val="both"/>
        <w:rPr>
          <w:rFonts w:ascii="Arial Narrow" w:hAnsi="Arial Narrow" w:cs="Times New Roman"/>
          <w:lang w:eastAsia="es-ES"/>
        </w:rPr>
      </w:pPr>
      <w:r w:rsidRPr="001A26A0">
        <w:rPr>
          <w:rFonts w:ascii="Arial Narrow" w:hAnsi="Arial Narrow" w:cs="Times New Roman"/>
          <w:lang w:eastAsia="es-ES"/>
        </w:rPr>
        <w:t>López, L. (2015). Arte y salud: diseño e implementación de talleres y contenidos digitales de ámbito cultural para pacientes con Alzhéimer y otras demencias. Madrid: Universidad Complutense.</w:t>
      </w:r>
    </w:p>
    <w:p w:rsidR="0024105D" w:rsidRPr="001A26A0" w:rsidRDefault="0024105D" w:rsidP="0024105D">
      <w:pPr>
        <w:autoSpaceDE w:val="0"/>
        <w:autoSpaceDN w:val="0"/>
        <w:adjustRightInd w:val="0"/>
        <w:spacing w:after="0" w:line="276" w:lineRule="auto"/>
        <w:jc w:val="both"/>
        <w:rPr>
          <w:rFonts w:ascii="Arial Narrow" w:hAnsi="Arial Narrow" w:cs="Times New Roman"/>
          <w:lang w:eastAsia="es-ES"/>
        </w:rPr>
      </w:pPr>
    </w:p>
    <w:p w:rsidR="00CC295A" w:rsidRPr="001A26A0" w:rsidRDefault="00CC295A" w:rsidP="0024105D">
      <w:pPr>
        <w:autoSpaceDE w:val="0"/>
        <w:autoSpaceDN w:val="0"/>
        <w:adjustRightInd w:val="0"/>
        <w:spacing w:after="0" w:line="276" w:lineRule="auto"/>
        <w:jc w:val="both"/>
        <w:rPr>
          <w:rFonts w:ascii="Arial Narrow" w:hAnsi="Arial Narrow" w:cs="Times New Roman"/>
          <w:lang w:eastAsia="es-ES"/>
        </w:rPr>
      </w:pPr>
      <w:r w:rsidRPr="001A26A0">
        <w:rPr>
          <w:rFonts w:ascii="Arial Narrow" w:hAnsi="Arial Narrow" w:cs="Times New Roman"/>
          <w:lang w:eastAsia="es-ES"/>
        </w:rPr>
        <w:t>Proust, M. (1988). En busca del tiempo perdido. Madrid: Alianza.</w:t>
      </w:r>
    </w:p>
    <w:p w:rsidR="00CC295A" w:rsidRPr="001A26A0" w:rsidRDefault="00CC295A" w:rsidP="0024105D">
      <w:pPr>
        <w:autoSpaceDE w:val="0"/>
        <w:autoSpaceDN w:val="0"/>
        <w:adjustRightInd w:val="0"/>
        <w:spacing w:after="0" w:line="276" w:lineRule="auto"/>
        <w:jc w:val="both"/>
        <w:rPr>
          <w:rFonts w:ascii="Arial Narrow" w:hAnsi="Arial Narrow" w:cs="Times New Roman"/>
          <w:lang w:eastAsia="es-ES"/>
        </w:rPr>
      </w:pPr>
    </w:p>
    <w:p w:rsidR="00CA77C1" w:rsidRPr="001A26A0" w:rsidRDefault="00CA77C1" w:rsidP="0024105D">
      <w:pPr>
        <w:autoSpaceDE w:val="0"/>
        <w:autoSpaceDN w:val="0"/>
        <w:adjustRightInd w:val="0"/>
        <w:spacing w:after="0" w:line="276" w:lineRule="auto"/>
        <w:jc w:val="both"/>
        <w:rPr>
          <w:rFonts w:ascii="Arial Narrow" w:hAnsi="Arial Narrow" w:cs="Times New Roman"/>
          <w:lang w:eastAsia="es-ES"/>
        </w:rPr>
      </w:pPr>
      <w:proofErr w:type="spellStart"/>
      <w:r w:rsidRPr="001A26A0">
        <w:rPr>
          <w:rFonts w:ascii="Arial Narrow" w:hAnsi="Arial Narrow" w:cs="Times New Roman"/>
          <w:lang w:eastAsia="es-ES"/>
        </w:rPr>
        <w:t>Ullán</w:t>
      </w:r>
      <w:proofErr w:type="spellEnd"/>
      <w:r w:rsidRPr="001A26A0">
        <w:rPr>
          <w:rFonts w:ascii="Arial Narrow" w:hAnsi="Arial Narrow" w:cs="Times New Roman"/>
          <w:lang w:eastAsia="es-ES"/>
        </w:rPr>
        <w:t xml:space="preserve">, A.M. (2011). Una experiencia de educación artística contemporánea para personas con demencia. El Proyecto ARS: Arte y Salud. Arte, Individuo y Sociedad. </w:t>
      </w:r>
      <w:proofErr w:type="spellStart"/>
      <w:r w:rsidRPr="001A26A0">
        <w:rPr>
          <w:rFonts w:ascii="Arial Narrow" w:hAnsi="Arial Narrow" w:cs="Times New Roman"/>
          <w:lang w:eastAsia="es-ES"/>
        </w:rPr>
        <w:t>Vol</w:t>
      </w:r>
      <w:proofErr w:type="spellEnd"/>
      <w:r w:rsidRPr="001A26A0">
        <w:rPr>
          <w:rFonts w:ascii="Arial Narrow" w:hAnsi="Arial Narrow" w:cs="Times New Roman"/>
          <w:lang w:eastAsia="es-ES"/>
        </w:rPr>
        <w:t xml:space="preserve"> 23. Nº Extra. pp. 77-88.</w:t>
      </w:r>
    </w:p>
    <w:p w:rsidR="00CA77C1" w:rsidRPr="001A26A0" w:rsidRDefault="00CA77C1" w:rsidP="0024105D">
      <w:pPr>
        <w:autoSpaceDE w:val="0"/>
        <w:autoSpaceDN w:val="0"/>
        <w:adjustRightInd w:val="0"/>
        <w:spacing w:after="0" w:line="276" w:lineRule="auto"/>
        <w:jc w:val="both"/>
        <w:rPr>
          <w:rFonts w:ascii="Arial Narrow" w:hAnsi="Arial Narrow" w:cs="Times New Roman"/>
          <w:lang w:eastAsia="es-ES"/>
        </w:rPr>
      </w:pPr>
    </w:p>
    <w:p w:rsidR="00DF5816" w:rsidRPr="001A26A0" w:rsidRDefault="00CA77C1" w:rsidP="0024105D">
      <w:pPr>
        <w:pStyle w:val="Sinespaciado"/>
        <w:spacing w:line="276" w:lineRule="auto"/>
        <w:jc w:val="both"/>
        <w:rPr>
          <w:rFonts w:ascii="Arial Narrow" w:hAnsi="Arial Narrow"/>
        </w:rPr>
      </w:pPr>
      <w:proofErr w:type="spellStart"/>
      <w:r w:rsidRPr="001A26A0">
        <w:rPr>
          <w:rFonts w:ascii="Arial Narrow" w:hAnsi="Arial Narrow"/>
        </w:rPr>
        <w:t>Ullán</w:t>
      </w:r>
      <w:proofErr w:type="spellEnd"/>
      <w:r w:rsidRPr="001A26A0">
        <w:rPr>
          <w:rFonts w:ascii="Arial Narrow" w:hAnsi="Arial Narrow"/>
        </w:rPr>
        <w:t xml:space="preserve">, A.M. </w:t>
      </w:r>
      <w:proofErr w:type="spellStart"/>
      <w:r w:rsidRPr="001A26A0">
        <w:rPr>
          <w:rFonts w:ascii="Arial Narrow" w:hAnsi="Arial Narrow"/>
        </w:rPr>
        <w:t>Belver,M.H</w:t>
      </w:r>
      <w:proofErr w:type="spellEnd"/>
      <w:r w:rsidRPr="001A26A0">
        <w:rPr>
          <w:rFonts w:ascii="Arial Narrow" w:hAnsi="Arial Narrow"/>
        </w:rPr>
        <w:t xml:space="preserve">. </w:t>
      </w:r>
      <w:proofErr w:type="spellStart"/>
      <w:r w:rsidRPr="001A26A0">
        <w:rPr>
          <w:rFonts w:ascii="Arial Narrow" w:hAnsi="Arial Narrow"/>
        </w:rPr>
        <w:t>Badia</w:t>
      </w:r>
      <w:proofErr w:type="spellEnd"/>
      <w:r w:rsidRPr="001A26A0">
        <w:rPr>
          <w:rFonts w:ascii="Arial Narrow" w:hAnsi="Arial Narrow"/>
        </w:rPr>
        <w:t xml:space="preserve">, M. </w:t>
      </w:r>
      <w:proofErr w:type="spellStart"/>
      <w:r w:rsidRPr="001A26A0">
        <w:rPr>
          <w:rFonts w:ascii="Arial Narrow" w:hAnsi="Arial Narrow"/>
        </w:rPr>
        <w:t>Moreno,C</w:t>
      </w:r>
      <w:proofErr w:type="spellEnd"/>
      <w:r w:rsidRPr="001A26A0">
        <w:rPr>
          <w:rFonts w:ascii="Arial Narrow" w:hAnsi="Arial Narrow"/>
        </w:rPr>
        <w:t xml:space="preserve">. Garrido, E. Gómez-Isla, J. </w:t>
      </w:r>
      <w:proofErr w:type="spellStart"/>
      <w:r w:rsidRPr="001A26A0">
        <w:rPr>
          <w:rFonts w:ascii="Arial Narrow" w:hAnsi="Arial Narrow"/>
        </w:rPr>
        <w:t>Gonzaléz-Ingelmo,E</w:t>
      </w:r>
      <w:proofErr w:type="spellEnd"/>
      <w:r w:rsidRPr="001A26A0">
        <w:rPr>
          <w:rFonts w:ascii="Arial Narrow" w:hAnsi="Arial Narrow"/>
        </w:rPr>
        <w:t xml:space="preserve">. Delgado , J. Serrano, I. Herrero, C. </w:t>
      </w:r>
      <w:proofErr w:type="spellStart"/>
      <w:r w:rsidRPr="001A26A0">
        <w:rPr>
          <w:rFonts w:ascii="Arial Narrow" w:hAnsi="Arial Narrow"/>
        </w:rPr>
        <w:t>Manzanera,P</w:t>
      </w:r>
      <w:proofErr w:type="spellEnd"/>
      <w:r w:rsidRPr="001A26A0">
        <w:rPr>
          <w:rFonts w:ascii="Arial Narrow" w:hAnsi="Arial Narrow"/>
        </w:rPr>
        <w:t xml:space="preserve"> &amp; Tejedor, L.  (2012). </w:t>
      </w:r>
      <w:proofErr w:type="spellStart"/>
      <w:r w:rsidRPr="001A26A0">
        <w:rPr>
          <w:rFonts w:ascii="Arial Narrow" w:hAnsi="Arial Narrow"/>
        </w:rPr>
        <w:t>Contributions</w:t>
      </w:r>
      <w:proofErr w:type="spellEnd"/>
      <w:r w:rsidRPr="001A26A0">
        <w:rPr>
          <w:rFonts w:ascii="Arial Narrow" w:hAnsi="Arial Narrow"/>
        </w:rPr>
        <w:t xml:space="preserve"> of </w:t>
      </w:r>
      <w:proofErr w:type="spellStart"/>
      <w:r w:rsidRPr="001A26A0">
        <w:rPr>
          <w:rFonts w:ascii="Arial Narrow" w:hAnsi="Arial Narrow"/>
        </w:rPr>
        <w:t>an</w:t>
      </w:r>
      <w:proofErr w:type="spellEnd"/>
      <w:r w:rsidR="000F14D4" w:rsidRPr="001A26A0">
        <w:rPr>
          <w:rFonts w:ascii="Arial Narrow" w:hAnsi="Arial Narrow"/>
        </w:rPr>
        <w:t xml:space="preserve"> </w:t>
      </w:r>
      <w:proofErr w:type="spellStart"/>
      <w:r w:rsidRPr="001A26A0">
        <w:rPr>
          <w:rFonts w:ascii="Arial Narrow" w:hAnsi="Arial Narrow"/>
        </w:rPr>
        <w:t>artistic</w:t>
      </w:r>
      <w:proofErr w:type="spellEnd"/>
      <w:r w:rsidRPr="001A26A0">
        <w:rPr>
          <w:rFonts w:ascii="Arial Narrow" w:hAnsi="Arial Narrow"/>
        </w:rPr>
        <w:t xml:space="preserve"> </w:t>
      </w:r>
      <w:proofErr w:type="spellStart"/>
      <w:r w:rsidRPr="001A26A0">
        <w:rPr>
          <w:rFonts w:ascii="Arial Narrow" w:hAnsi="Arial Narrow"/>
        </w:rPr>
        <w:t>educational</w:t>
      </w:r>
      <w:proofErr w:type="spellEnd"/>
      <w:r w:rsidRPr="001A26A0">
        <w:rPr>
          <w:rFonts w:ascii="Arial Narrow" w:hAnsi="Arial Narrow"/>
        </w:rPr>
        <w:t xml:space="preserve"> </w:t>
      </w:r>
      <w:proofErr w:type="spellStart"/>
      <w:r w:rsidRPr="001A26A0">
        <w:rPr>
          <w:rFonts w:ascii="Arial Narrow" w:hAnsi="Arial Narrow"/>
        </w:rPr>
        <w:t>program</w:t>
      </w:r>
      <w:proofErr w:type="spellEnd"/>
      <w:r w:rsidRPr="001A26A0">
        <w:rPr>
          <w:rFonts w:ascii="Arial Narrow" w:hAnsi="Arial Narrow"/>
        </w:rPr>
        <w:t xml:space="preserve"> </w:t>
      </w:r>
      <w:proofErr w:type="spellStart"/>
      <w:r w:rsidRPr="001A26A0">
        <w:rPr>
          <w:rFonts w:ascii="Arial Narrow" w:hAnsi="Arial Narrow"/>
        </w:rPr>
        <w:t>for</w:t>
      </w:r>
      <w:proofErr w:type="spellEnd"/>
      <w:r w:rsidRPr="001A26A0">
        <w:rPr>
          <w:rFonts w:ascii="Arial Narrow" w:hAnsi="Arial Narrow"/>
        </w:rPr>
        <w:t xml:space="preserve"> </w:t>
      </w:r>
      <w:proofErr w:type="spellStart"/>
      <w:r w:rsidRPr="001A26A0">
        <w:rPr>
          <w:rFonts w:ascii="Arial Narrow" w:hAnsi="Arial Narrow"/>
        </w:rPr>
        <w:t>older</w:t>
      </w:r>
      <w:proofErr w:type="spellEnd"/>
      <w:r w:rsidRPr="001A26A0">
        <w:rPr>
          <w:rFonts w:ascii="Arial Narrow" w:hAnsi="Arial Narrow"/>
        </w:rPr>
        <w:t xml:space="preserve"> </w:t>
      </w:r>
      <w:proofErr w:type="spellStart"/>
      <w:r w:rsidRPr="001A26A0">
        <w:rPr>
          <w:rFonts w:ascii="Arial Narrow" w:hAnsi="Arial Narrow"/>
        </w:rPr>
        <w:t>people</w:t>
      </w:r>
      <w:proofErr w:type="spellEnd"/>
      <w:r w:rsidRPr="001A26A0">
        <w:rPr>
          <w:rFonts w:ascii="Arial Narrow" w:hAnsi="Arial Narrow"/>
        </w:rPr>
        <w:t xml:space="preserve"> </w:t>
      </w:r>
      <w:proofErr w:type="spellStart"/>
      <w:r w:rsidRPr="001A26A0">
        <w:rPr>
          <w:rFonts w:ascii="Arial Narrow" w:hAnsi="Arial Narrow"/>
        </w:rPr>
        <w:t>with</w:t>
      </w:r>
      <w:proofErr w:type="spellEnd"/>
      <w:r w:rsidRPr="001A26A0">
        <w:rPr>
          <w:rFonts w:ascii="Arial Narrow" w:hAnsi="Arial Narrow"/>
        </w:rPr>
        <w:t xml:space="preserve"> </w:t>
      </w:r>
      <w:proofErr w:type="spellStart"/>
      <w:r w:rsidRPr="001A26A0">
        <w:rPr>
          <w:rFonts w:ascii="Arial Narrow" w:hAnsi="Arial Narrow"/>
        </w:rPr>
        <w:t>early</w:t>
      </w:r>
      <w:proofErr w:type="spellEnd"/>
      <w:r w:rsidRPr="001A26A0">
        <w:rPr>
          <w:rFonts w:ascii="Arial Narrow" w:hAnsi="Arial Narrow"/>
        </w:rPr>
        <w:t xml:space="preserve"> </w:t>
      </w:r>
      <w:proofErr w:type="spellStart"/>
      <w:r w:rsidRPr="001A26A0">
        <w:rPr>
          <w:rFonts w:ascii="Arial Narrow" w:hAnsi="Arial Narrow"/>
        </w:rPr>
        <w:t>demen</w:t>
      </w:r>
      <w:r w:rsidR="00F83306" w:rsidRPr="001A26A0">
        <w:rPr>
          <w:rFonts w:ascii="Arial Narrow" w:hAnsi="Arial Narrow"/>
        </w:rPr>
        <w:t>tia</w:t>
      </w:r>
      <w:proofErr w:type="spellEnd"/>
      <w:r w:rsidR="00F83306" w:rsidRPr="001A26A0">
        <w:rPr>
          <w:rFonts w:ascii="Arial Narrow" w:hAnsi="Arial Narrow"/>
        </w:rPr>
        <w:t xml:space="preserve">: </w:t>
      </w:r>
      <w:proofErr w:type="spellStart"/>
      <w:r w:rsidR="00F83306" w:rsidRPr="001A26A0">
        <w:rPr>
          <w:rFonts w:ascii="Arial Narrow" w:hAnsi="Arial Narrow"/>
        </w:rPr>
        <w:t>An</w:t>
      </w:r>
      <w:proofErr w:type="spellEnd"/>
      <w:r w:rsidR="00F83306" w:rsidRPr="001A26A0">
        <w:rPr>
          <w:rFonts w:ascii="Arial Narrow" w:hAnsi="Arial Narrow"/>
        </w:rPr>
        <w:t xml:space="preserve"> </w:t>
      </w:r>
      <w:proofErr w:type="spellStart"/>
      <w:r w:rsidR="00F83306" w:rsidRPr="001A26A0">
        <w:rPr>
          <w:rFonts w:ascii="Arial Narrow" w:hAnsi="Arial Narrow"/>
        </w:rPr>
        <w:t>exploratory</w:t>
      </w:r>
      <w:proofErr w:type="spellEnd"/>
      <w:r w:rsidR="00F83306" w:rsidRPr="001A26A0">
        <w:rPr>
          <w:rFonts w:ascii="Arial Narrow" w:hAnsi="Arial Narrow"/>
        </w:rPr>
        <w:t xml:space="preserve"> </w:t>
      </w:r>
      <w:proofErr w:type="spellStart"/>
      <w:r w:rsidR="00F83306" w:rsidRPr="001A26A0">
        <w:rPr>
          <w:rFonts w:ascii="Arial Narrow" w:hAnsi="Arial Narrow"/>
        </w:rPr>
        <w:t>qualitative</w:t>
      </w:r>
      <w:proofErr w:type="spellEnd"/>
      <w:r w:rsidR="00F83306" w:rsidRPr="001A26A0">
        <w:rPr>
          <w:rFonts w:ascii="Arial Narrow" w:hAnsi="Arial Narrow"/>
        </w:rPr>
        <w:t xml:space="preserve"> </w:t>
      </w:r>
      <w:proofErr w:type="spellStart"/>
      <w:r w:rsidRPr="001A26A0">
        <w:rPr>
          <w:rFonts w:ascii="Arial Narrow" w:hAnsi="Arial Narrow"/>
        </w:rPr>
        <w:t>study</w:t>
      </w:r>
      <w:proofErr w:type="spellEnd"/>
      <w:r w:rsidRPr="001A26A0">
        <w:rPr>
          <w:rFonts w:ascii="Arial Narrow" w:hAnsi="Arial Narrow"/>
        </w:rPr>
        <w:t xml:space="preserve">. </w:t>
      </w:r>
      <w:proofErr w:type="spellStart"/>
      <w:r w:rsidRPr="001A26A0">
        <w:rPr>
          <w:rFonts w:ascii="Arial Narrow" w:hAnsi="Arial Narrow"/>
        </w:rPr>
        <w:t>Dementia</w:t>
      </w:r>
      <w:proofErr w:type="spellEnd"/>
      <w:r w:rsidRPr="001A26A0">
        <w:rPr>
          <w:rFonts w:ascii="Arial Narrow" w:hAnsi="Arial Narrow"/>
        </w:rPr>
        <w:t xml:space="preserve">. 0(0). </w:t>
      </w:r>
      <w:proofErr w:type="spellStart"/>
      <w:proofErr w:type="gramStart"/>
      <w:r w:rsidRPr="001A26A0">
        <w:rPr>
          <w:rFonts w:ascii="Arial Narrow" w:hAnsi="Arial Narrow"/>
        </w:rPr>
        <w:t>doi</w:t>
      </w:r>
      <w:proofErr w:type="spellEnd"/>
      <w:proofErr w:type="gramEnd"/>
      <w:r w:rsidRPr="001A26A0">
        <w:rPr>
          <w:rFonts w:ascii="Arial Narrow" w:hAnsi="Arial Narrow"/>
        </w:rPr>
        <w:t>: 10.1177/1471301211430650.pp1-22.</w:t>
      </w:r>
    </w:p>
    <w:p w:rsidR="00282224" w:rsidRPr="001A26A0" w:rsidRDefault="00282224" w:rsidP="0024105D">
      <w:pPr>
        <w:pStyle w:val="Sinespaciado"/>
        <w:spacing w:line="276" w:lineRule="auto"/>
        <w:jc w:val="both"/>
        <w:rPr>
          <w:rFonts w:ascii="Arial Narrow" w:hAnsi="Arial Narrow"/>
        </w:rPr>
      </w:pPr>
    </w:p>
    <w:p w:rsidR="0047323A" w:rsidRPr="001A26A0" w:rsidRDefault="0047323A" w:rsidP="0024105D">
      <w:pPr>
        <w:pStyle w:val="Sinespaciado"/>
        <w:spacing w:line="276" w:lineRule="auto"/>
        <w:jc w:val="both"/>
        <w:rPr>
          <w:rFonts w:ascii="Arial Narrow" w:hAnsi="Arial Narrow"/>
        </w:rPr>
      </w:pPr>
      <w:proofErr w:type="spellStart"/>
      <w:r w:rsidRPr="001A26A0">
        <w:rPr>
          <w:rFonts w:ascii="Arial Narrow" w:hAnsi="Arial Narrow"/>
        </w:rPr>
        <w:t>Zeisel</w:t>
      </w:r>
      <w:proofErr w:type="spellEnd"/>
      <w:r w:rsidRPr="001A26A0">
        <w:rPr>
          <w:rFonts w:ascii="Arial Narrow" w:hAnsi="Arial Narrow"/>
        </w:rPr>
        <w:t xml:space="preserve">, J. (2011). Todavía estoy aquí. </w:t>
      </w:r>
      <w:proofErr w:type="spellStart"/>
      <w:r w:rsidRPr="001A26A0">
        <w:rPr>
          <w:rFonts w:ascii="Arial Narrow" w:hAnsi="Arial Narrow"/>
        </w:rPr>
        <w:t>Madrid</w:t>
      </w:r>
      <w:r w:rsidR="00202E9D" w:rsidRPr="001A26A0">
        <w:rPr>
          <w:rFonts w:ascii="Arial Narrow" w:hAnsi="Arial Narrow"/>
        </w:rPr>
        <w:t>i</w:t>
      </w:r>
      <w:proofErr w:type="spellEnd"/>
      <w:r w:rsidRPr="001A26A0">
        <w:rPr>
          <w:rFonts w:ascii="Arial Narrow" w:hAnsi="Arial Narrow"/>
        </w:rPr>
        <w:t xml:space="preserve">: </w:t>
      </w:r>
      <w:proofErr w:type="spellStart"/>
      <w:r w:rsidRPr="001A26A0">
        <w:rPr>
          <w:rFonts w:ascii="Arial Narrow" w:hAnsi="Arial Narrow"/>
        </w:rPr>
        <w:t>Edaf</w:t>
      </w:r>
      <w:proofErr w:type="spellEnd"/>
      <w:r w:rsidRPr="001A26A0">
        <w:rPr>
          <w:rFonts w:ascii="Arial Narrow" w:hAnsi="Arial Narrow"/>
        </w:rPr>
        <w:t>.</w:t>
      </w:r>
    </w:p>
    <w:p w:rsidR="00E05A16" w:rsidRPr="001A26A0" w:rsidRDefault="00E05A16" w:rsidP="00DF5816">
      <w:pPr>
        <w:pStyle w:val="Sinespaciado"/>
        <w:jc w:val="both"/>
        <w:rPr>
          <w:rFonts w:ascii="Arial Narrow" w:hAnsi="Arial Narrow"/>
          <w:b/>
        </w:rPr>
      </w:pPr>
      <w:bookmarkStart w:id="0" w:name="_GoBack"/>
      <w:bookmarkEnd w:id="0"/>
    </w:p>
    <w:p w:rsidR="00DF5816" w:rsidRPr="001A26A0" w:rsidRDefault="00DF5816" w:rsidP="00DF5816">
      <w:pPr>
        <w:pStyle w:val="Sinespaciado"/>
        <w:jc w:val="both"/>
        <w:rPr>
          <w:rFonts w:ascii="Arial Narrow" w:hAnsi="Arial Narrow"/>
          <w:b/>
        </w:rPr>
      </w:pPr>
      <w:proofErr w:type="spellStart"/>
      <w:r w:rsidRPr="001A26A0">
        <w:rPr>
          <w:rFonts w:ascii="Arial Narrow" w:hAnsi="Arial Narrow"/>
          <w:b/>
        </w:rPr>
        <w:t>W</w:t>
      </w:r>
      <w:r w:rsidR="0024105D" w:rsidRPr="001A26A0">
        <w:rPr>
          <w:rFonts w:ascii="Arial Narrow" w:hAnsi="Arial Narrow"/>
          <w:b/>
        </w:rPr>
        <w:t>ebgrafía</w:t>
      </w:r>
      <w:proofErr w:type="spellEnd"/>
    </w:p>
    <w:p w:rsidR="0024105D" w:rsidRPr="001A26A0" w:rsidRDefault="0024105D" w:rsidP="00DF5816">
      <w:pPr>
        <w:pStyle w:val="Sinespaciado"/>
        <w:jc w:val="both"/>
        <w:rPr>
          <w:rFonts w:ascii="Arial Narrow" w:hAnsi="Arial Narrow"/>
        </w:rPr>
      </w:pPr>
    </w:p>
    <w:p w:rsidR="00DF5816" w:rsidRPr="001A26A0" w:rsidRDefault="00DF5816" w:rsidP="000F14D4">
      <w:pPr>
        <w:rPr>
          <w:rFonts w:ascii="Arial Narrow" w:hAnsi="Arial Narrow" w:cs="Times New Roman"/>
        </w:rPr>
      </w:pPr>
      <w:r w:rsidRPr="001A26A0">
        <w:rPr>
          <w:rFonts w:ascii="Arial Narrow" w:hAnsi="Arial Narrow" w:cs="Times New Roman"/>
          <w:b/>
        </w:rPr>
        <w:t>Laura Piñeiro</w:t>
      </w:r>
      <w:r w:rsidRPr="001A26A0">
        <w:rPr>
          <w:rFonts w:ascii="Arial Narrow" w:hAnsi="Arial Narrow" w:cs="Times New Roman"/>
        </w:rPr>
        <w:t>-  http://www.laurapineiro.com/obras/obra.php?id=5</w:t>
      </w:r>
    </w:p>
    <w:p w:rsidR="000F14D4" w:rsidRPr="001A26A0" w:rsidRDefault="000F14D4" w:rsidP="000F14D4">
      <w:pPr>
        <w:rPr>
          <w:rFonts w:ascii="Arial Narrow" w:hAnsi="Arial Narrow" w:cs="Times New Roman"/>
        </w:rPr>
      </w:pPr>
      <w:r w:rsidRPr="001A26A0">
        <w:rPr>
          <w:rFonts w:ascii="Arial Narrow" w:hAnsi="Arial Narrow" w:cs="Times New Roman"/>
          <w:b/>
        </w:rPr>
        <w:t xml:space="preserve">Chema </w:t>
      </w:r>
      <w:proofErr w:type="spellStart"/>
      <w:r w:rsidRPr="001A26A0">
        <w:rPr>
          <w:rFonts w:ascii="Arial Narrow" w:hAnsi="Arial Narrow" w:cs="Times New Roman"/>
          <w:b/>
        </w:rPr>
        <w:t>Madoz</w:t>
      </w:r>
      <w:proofErr w:type="spellEnd"/>
      <w:r w:rsidRPr="001A26A0">
        <w:rPr>
          <w:rFonts w:ascii="Arial Narrow" w:hAnsi="Arial Narrow" w:cs="Times New Roman"/>
        </w:rPr>
        <w:t>-  http://www.chemamadoz.com/a.html</w:t>
      </w:r>
    </w:p>
    <w:sectPr w:rsidR="000F14D4" w:rsidRPr="001A26A0">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25A" w:rsidRDefault="00CB725A" w:rsidP="00DF5816">
      <w:pPr>
        <w:spacing w:after="0" w:line="240" w:lineRule="auto"/>
      </w:pPr>
      <w:r>
        <w:separator/>
      </w:r>
    </w:p>
  </w:endnote>
  <w:endnote w:type="continuationSeparator" w:id="0">
    <w:p w:rsidR="00CB725A" w:rsidRDefault="00CB725A" w:rsidP="00DF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703069"/>
      <w:docPartObj>
        <w:docPartGallery w:val="Page Numbers (Bottom of Page)"/>
        <w:docPartUnique/>
      </w:docPartObj>
    </w:sdtPr>
    <w:sdtEndPr/>
    <w:sdtContent>
      <w:p w:rsidR="001470AC" w:rsidRDefault="001470AC">
        <w:pPr>
          <w:pStyle w:val="Piedepgina"/>
          <w:jc w:val="center"/>
        </w:pPr>
        <w:r>
          <w:fldChar w:fldCharType="begin"/>
        </w:r>
        <w:r>
          <w:instrText>PAGE   \* MERGEFORMAT</w:instrText>
        </w:r>
        <w:r>
          <w:fldChar w:fldCharType="separate"/>
        </w:r>
        <w:r w:rsidR="001A26A0">
          <w:rPr>
            <w:noProof/>
          </w:rPr>
          <w:t>12</w:t>
        </w:r>
        <w:r>
          <w:fldChar w:fldCharType="end"/>
        </w:r>
      </w:p>
    </w:sdtContent>
  </w:sdt>
  <w:p w:rsidR="001470AC" w:rsidRDefault="001470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25A" w:rsidRDefault="00CB725A" w:rsidP="00DF5816">
      <w:pPr>
        <w:spacing w:after="0" w:line="240" w:lineRule="auto"/>
      </w:pPr>
      <w:r>
        <w:separator/>
      </w:r>
    </w:p>
  </w:footnote>
  <w:footnote w:type="continuationSeparator" w:id="0">
    <w:p w:rsidR="00CB725A" w:rsidRDefault="00CB725A" w:rsidP="00DF58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67DBF"/>
    <w:multiLevelType w:val="hybridMultilevel"/>
    <w:tmpl w:val="A3CC6B76"/>
    <w:lvl w:ilvl="0" w:tplc="64126FF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14CE582B"/>
    <w:multiLevelType w:val="hybridMultilevel"/>
    <w:tmpl w:val="88C8F7C4"/>
    <w:lvl w:ilvl="0" w:tplc="921E27C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3B9B7300"/>
    <w:multiLevelType w:val="hybridMultilevel"/>
    <w:tmpl w:val="2610B8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26571AD"/>
    <w:multiLevelType w:val="hybridMultilevel"/>
    <w:tmpl w:val="B3BA68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2EF7BA1"/>
    <w:multiLevelType w:val="hybridMultilevel"/>
    <w:tmpl w:val="8B00F994"/>
    <w:lvl w:ilvl="0" w:tplc="809C800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5E231F77"/>
    <w:multiLevelType w:val="hybridMultilevel"/>
    <w:tmpl w:val="7EF62EC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C93"/>
    <w:rsid w:val="00007CC4"/>
    <w:rsid w:val="00095194"/>
    <w:rsid w:val="000F14D4"/>
    <w:rsid w:val="001470AC"/>
    <w:rsid w:val="001509D5"/>
    <w:rsid w:val="00175A3D"/>
    <w:rsid w:val="00195F19"/>
    <w:rsid w:val="001A1764"/>
    <w:rsid w:val="001A26A0"/>
    <w:rsid w:val="001B3C68"/>
    <w:rsid w:val="00202E9D"/>
    <w:rsid w:val="00240CC9"/>
    <w:rsid w:val="0024105D"/>
    <w:rsid w:val="00282224"/>
    <w:rsid w:val="002D2142"/>
    <w:rsid w:val="00352EBF"/>
    <w:rsid w:val="003F5716"/>
    <w:rsid w:val="003F73E8"/>
    <w:rsid w:val="00406F6E"/>
    <w:rsid w:val="00427E1F"/>
    <w:rsid w:val="0047323A"/>
    <w:rsid w:val="00477F86"/>
    <w:rsid w:val="004B2665"/>
    <w:rsid w:val="004C39B0"/>
    <w:rsid w:val="005B35B5"/>
    <w:rsid w:val="005F724A"/>
    <w:rsid w:val="00623AA1"/>
    <w:rsid w:val="00651C07"/>
    <w:rsid w:val="006C2B5C"/>
    <w:rsid w:val="006D1618"/>
    <w:rsid w:val="006D653E"/>
    <w:rsid w:val="00742E3E"/>
    <w:rsid w:val="007452D2"/>
    <w:rsid w:val="00761F9A"/>
    <w:rsid w:val="007E656C"/>
    <w:rsid w:val="007E7B1C"/>
    <w:rsid w:val="007F6FE3"/>
    <w:rsid w:val="00805CE3"/>
    <w:rsid w:val="008E7463"/>
    <w:rsid w:val="00916C04"/>
    <w:rsid w:val="00931681"/>
    <w:rsid w:val="00944E2E"/>
    <w:rsid w:val="009604FB"/>
    <w:rsid w:val="009712D1"/>
    <w:rsid w:val="00974CBD"/>
    <w:rsid w:val="009F60B3"/>
    <w:rsid w:val="00AC05E8"/>
    <w:rsid w:val="00AE35B7"/>
    <w:rsid w:val="00AF0828"/>
    <w:rsid w:val="00AF6723"/>
    <w:rsid w:val="00BC7161"/>
    <w:rsid w:val="00BE7729"/>
    <w:rsid w:val="00CA77C1"/>
    <w:rsid w:val="00CB725A"/>
    <w:rsid w:val="00CC295A"/>
    <w:rsid w:val="00D01930"/>
    <w:rsid w:val="00D12F6D"/>
    <w:rsid w:val="00D22B05"/>
    <w:rsid w:val="00D27D87"/>
    <w:rsid w:val="00D6032D"/>
    <w:rsid w:val="00D67AF2"/>
    <w:rsid w:val="00DC7B3C"/>
    <w:rsid w:val="00DF5816"/>
    <w:rsid w:val="00E05A16"/>
    <w:rsid w:val="00E16E7D"/>
    <w:rsid w:val="00E670CF"/>
    <w:rsid w:val="00F610F1"/>
    <w:rsid w:val="00F70180"/>
    <w:rsid w:val="00F83306"/>
    <w:rsid w:val="00FA0C93"/>
    <w:rsid w:val="00FA6A7A"/>
    <w:rsid w:val="00FD26C3"/>
    <w:rsid w:val="00FD35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77C1"/>
    <w:pPr>
      <w:autoSpaceDE w:val="0"/>
      <w:autoSpaceDN w:val="0"/>
      <w:adjustRightInd w:val="0"/>
      <w:spacing w:after="0" w:line="240" w:lineRule="auto"/>
    </w:pPr>
    <w:rPr>
      <w:rFonts w:ascii="Calibri" w:eastAsia="Calibri" w:hAnsi="Calibri" w:cs="Calibri"/>
      <w:color w:val="000000"/>
      <w:sz w:val="24"/>
      <w:szCs w:val="24"/>
      <w:lang w:eastAsia="es-ES"/>
    </w:rPr>
  </w:style>
  <w:style w:type="paragraph" w:styleId="Sinespaciado">
    <w:name w:val="No Spacing"/>
    <w:uiPriority w:val="1"/>
    <w:qFormat/>
    <w:rsid w:val="00CA77C1"/>
    <w:pPr>
      <w:spacing w:after="0" w:line="240" w:lineRule="auto"/>
    </w:pPr>
    <w:rPr>
      <w:rFonts w:ascii="Calibri" w:eastAsia="Calibri" w:hAnsi="Calibri" w:cs="Times New Roman"/>
    </w:rPr>
  </w:style>
  <w:style w:type="paragraph" w:styleId="Prrafodelista">
    <w:name w:val="List Paragraph"/>
    <w:basedOn w:val="Normal"/>
    <w:uiPriority w:val="34"/>
    <w:qFormat/>
    <w:rsid w:val="00974CBD"/>
    <w:pPr>
      <w:ind w:left="720"/>
      <w:contextualSpacing/>
    </w:pPr>
  </w:style>
  <w:style w:type="paragraph" w:styleId="NormalWeb">
    <w:name w:val="Normal (Web)"/>
    <w:basedOn w:val="Normal"/>
    <w:uiPriority w:val="99"/>
    <w:semiHidden/>
    <w:unhideWhenUsed/>
    <w:rsid w:val="002D2142"/>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Hipervnculo">
    <w:name w:val="Hyperlink"/>
    <w:basedOn w:val="Fuentedeprrafopredeter"/>
    <w:uiPriority w:val="99"/>
    <w:unhideWhenUsed/>
    <w:rsid w:val="002D2142"/>
    <w:rPr>
      <w:color w:val="0563C1" w:themeColor="hyperlink"/>
      <w:u w:val="single"/>
    </w:rPr>
  </w:style>
  <w:style w:type="paragraph" w:styleId="Encabezado">
    <w:name w:val="header"/>
    <w:basedOn w:val="Normal"/>
    <w:link w:val="EncabezadoCar"/>
    <w:uiPriority w:val="99"/>
    <w:unhideWhenUsed/>
    <w:rsid w:val="00DF58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5816"/>
  </w:style>
  <w:style w:type="paragraph" w:styleId="Piedepgina">
    <w:name w:val="footer"/>
    <w:basedOn w:val="Normal"/>
    <w:link w:val="PiedepginaCar"/>
    <w:uiPriority w:val="99"/>
    <w:unhideWhenUsed/>
    <w:rsid w:val="00DF58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5816"/>
  </w:style>
  <w:style w:type="paragraph" w:styleId="Textodeglobo">
    <w:name w:val="Balloon Text"/>
    <w:basedOn w:val="Normal"/>
    <w:link w:val="TextodegloboCar"/>
    <w:uiPriority w:val="99"/>
    <w:semiHidden/>
    <w:unhideWhenUsed/>
    <w:rsid w:val="00E05A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A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77C1"/>
    <w:pPr>
      <w:autoSpaceDE w:val="0"/>
      <w:autoSpaceDN w:val="0"/>
      <w:adjustRightInd w:val="0"/>
      <w:spacing w:after="0" w:line="240" w:lineRule="auto"/>
    </w:pPr>
    <w:rPr>
      <w:rFonts w:ascii="Calibri" w:eastAsia="Calibri" w:hAnsi="Calibri" w:cs="Calibri"/>
      <w:color w:val="000000"/>
      <w:sz w:val="24"/>
      <w:szCs w:val="24"/>
      <w:lang w:eastAsia="es-ES"/>
    </w:rPr>
  </w:style>
  <w:style w:type="paragraph" w:styleId="Sinespaciado">
    <w:name w:val="No Spacing"/>
    <w:uiPriority w:val="1"/>
    <w:qFormat/>
    <w:rsid w:val="00CA77C1"/>
    <w:pPr>
      <w:spacing w:after="0" w:line="240" w:lineRule="auto"/>
    </w:pPr>
    <w:rPr>
      <w:rFonts w:ascii="Calibri" w:eastAsia="Calibri" w:hAnsi="Calibri" w:cs="Times New Roman"/>
    </w:rPr>
  </w:style>
  <w:style w:type="paragraph" w:styleId="Prrafodelista">
    <w:name w:val="List Paragraph"/>
    <w:basedOn w:val="Normal"/>
    <w:uiPriority w:val="34"/>
    <w:qFormat/>
    <w:rsid w:val="00974CBD"/>
    <w:pPr>
      <w:ind w:left="720"/>
      <w:contextualSpacing/>
    </w:pPr>
  </w:style>
  <w:style w:type="paragraph" w:styleId="NormalWeb">
    <w:name w:val="Normal (Web)"/>
    <w:basedOn w:val="Normal"/>
    <w:uiPriority w:val="99"/>
    <w:semiHidden/>
    <w:unhideWhenUsed/>
    <w:rsid w:val="002D2142"/>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Hipervnculo">
    <w:name w:val="Hyperlink"/>
    <w:basedOn w:val="Fuentedeprrafopredeter"/>
    <w:uiPriority w:val="99"/>
    <w:unhideWhenUsed/>
    <w:rsid w:val="002D2142"/>
    <w:rPr>
      <w:color w:val="0563C1" w:themeColor="hyperlink"/>
      <w:u w:val="single"/>
    </w:rPr>
  </w:style>
  <w:style w:type="paragraph" w:styleId="Encabezado">
    <w:name w:val="header"/>
    <w:basedOn w:val="Normal"/>
    <w:link w:val="EncabezadoCar"/>
    <w:uiPriority w:val="99"/>
    <w:unhideWhenUsed/>
    <w:rsid w:val="00DF58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5816"/>
  </w:style>
  <w:style w:type="paragraph" w:styleId="Piedepgina">
    <w:name w:val="footer"/>
    <w:basedOn w:val="Normal"/>
    <w:link w:val="PiedepginaCar"/>
    <w:uiPriority w:val="99"/>
    <w:unhideWhenUsed/>
    <w:rsid w:val="00DF58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5816"/>
  </w:style>
  <w:style w:type="paragraph" w:styleId="Textodeglobo">
    <w:name w:val="Balloon Text"/>
    <w:basedOn w:val="Normal"/>
    <w:link w:val="TextodegloboCar"/>
    <w:uiPriority w:val="99"/>
    <w:semiHidden/>
    <w:unhideWhenUsed/>
    <w:rsid w:val="00E05A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Hz5T-LH0W8Y" TargetMode="Externa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2015E-00EB-4918-A66C-FD8D8F4C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1324</TotalTime>
  <Pages>12</Pages>
  <Words>4014</Words>
  <Characters>22081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dc:creator>
  <cp:keywords/>
  <dc:description/>
  <cp:lastModifiedBy>Microsoft</cp:lastModifiedBy>
  <cp:revision>32</cp:revision>
  <dcterms:created xsi:type="dcterms:W3CDTF">2015-02-10T18:11:00Z</dcterms:created>
  <dcterms:modified xsi:type="dcterms:W3CDTF">2017-11-13T21:34:00Z</dcterms:modified>
</cp:coreProperties>
</file>